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customXml/item3.xml" ContentType="application/xml"/>
  <Override PartName="/customXml/itemProps3.xml" ContentType="application/vnd.openxmlformats-officedocument.customXmlProperties+xml"/>
  <Override PartName="/customXml/item2.xml" ContentType="application/xml"/>
  <Override PartName="/customXml/_rels/item3.xml.rels" ContentType="application/vnd.openxmlformats-package.relationships+xml"/>
  <Override PartName="/customXml/_rels/item2.xml.rels" ContentType="application/vnd.openxmlformats-package.relationships+xml"/>
  <Override PartName="/customXml/_rels/item1.xml.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1.xml" ContentType="application/xml"/>
  <Override PartName="/word/_rels/document.xml.rels" ContentType="application/vnd.openxmlformats-package.relationships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media/image30.png" ContentType="image/png"/>
  <Override PartName="/word/media/image29.png" ContentType="image/png"/>
  <Override PartName="/word/media/image28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9.png" ContentType="image/png"/>
  <Override PartName="/word/media/image10.png" ContentType="image/png"/>
  <Override PartName="/word/media/image23.png" ContentType="image/png"/>
  <Override PartName="/word/media/image8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7.png" ContentType="image/png"/>
  <Override PartName="/word/media/image22.png" ContentType="image/png"/>
  <Override PartName="/word/media/image1.png" ContentType="image/png"/>
  <Override PartName="/word/media/image6.png" ContentType="image/png"/>
  <Override PartName="/word/media/image21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5.png" ContentType="image/png"/>
  <Override PartName="/word/media/image20.png" ContentType="image/png"/>
  <Override PartName="/word/settings.xml" ContentType="application/vnd.openxmlformats-officedocument.wordprocessingml.settings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CompanyName"/>
        <w:rPr/>
      </w:pPr>
      <w:r>
        <w:rPr/>
      </w:r>
    </w:p>
    <w:tbl>
      <w:tblPr>
        <w:tblW w:w="9468" w:type="dxa"/>
        <w:jc w:val="left"/>
        <w:tblInd w:w="0" w:type="dxa"/>
        <w:tblBorders/>
        <w:tblCellMar>
          <w:top w:w="0" w:type="dxa"/>
          <w:left w:w="108" w:type="dxa"/>
          <w:bottom w:w="0" w:type="dxa"/>
          <w:right w:w="108" w:type="dxa"/>
        </w:tblCellMar>
        <w:tblLook w:val="01e0" w:noVBand="0" w:noHBand="0" w:lastColumn="1" w:firstColumn="1" w:lastRow="1" w:firstRow="1"/>
      </w:tblPr>
      <w:tblGrid>
        <w:gridCol w:w="9468"/>
      </w:tblGrid>
      <w:tr>
        <w:trPr>
          <w:trHeight w:val="443" w:hRule="atLeast"/>
        </w:trPr>
        <w:tc>
          <w:tcPr>
            <w:tcW w:w="9468" w:type="dxa"/>
            <w:tcBorders/>
            <w:shd w:fill="auto" w:val="clear"/>
            <w:vAlign w:val="center"/>
          </w:tcPr>
          <w:p>
            <w:pPr>
              <w:pStyle w:val="CompanyName"/>
              <w:rPr/>
            </w:pPr>
            <w:r>
              <w:rPr/>
              <w:fldChar w:fldCharType="begin" w:fldLock="true"/>
            </w:r>
            <w:r>
              <w:instrText> DOCPROPERTY "Company"</w:instrText>
            </w:r>
            <w:r>
              <w:fldChar w:fldCharType="separate"/>
            </w:r>
            <w:r>
              <w:t>EPAM Systems, RD Dep.</w:t>
            </w:r>
            <w:r>
              <w:fldChar w:fldCharType="end"/>
            </w:r>
            <w:r>
              <w:rPr>
                <w:lang w:val="ru-RU"/>
              </w:rPr>
              <w:t>, RD Dep.</w:t>
            </w:r>
          </w:p>
        </w:tc>
      </w:tr>
      <w:tr>
        <w:trPr>
          <w:trHeight w:val="895" w:hRule="atLeast"/>
        </w:trPr>
        <w:tc>
          <w:tcPr>
            <w:tcW w:w="9468" w:type="dxa"/>
            <w:tcBorders/>
            <w:shd w:fill="auto" w:val="clear"/>
          </w:tcPr>
          <w:p>
            <w:pPr>
              <w:pStyle w:val="TitleSubject"/>
              <w:spacing w:lineRule="exact" w:line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MTN.*NIX.01</w:t>
              <w:br/>
              <w:t>Installing and Configuring CentOS 6.x\7.x</w:t>
            </w:r>
          </w:p>
          <w:p>
            <w:pPr>
              <w:pStyle w:val="TitleSubject"/>
              <w:spacing w:lineRule="exact" w:line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(GNU/Linux, RedHat  based distributions)</w:t>
            </w:r>
          </w:p>
          <w:p>
            <w:pPr>
              <w:pStyle w:val="Normal"/>
              <w:rPr/>
            </w:pPr>
            <w:r>
              <w:rPr/>
            </w:r>
          </w:p>
          <w:p>
            <w:pPr>
              <w:pStyle w:val="TitleSubject"/>
              <w:pBdr/>
              <w:spacing w:lineRule="exact" w:line="480"/>
              <w:rPr>
                <w:rFonts w:ascii="Times New Roman" w:hAnsi="Times New Roman"/>
                <w:sz w:val="36"/>
                <w:szCs w:val="36"/>
              </w:rPr>
            </w:pPr>
            <w:r>
              <w:rPr>
                <w:sz w:val="36"/>
                <w:szCs w:val="36"/>
              </w:rPr>
              <w:t>MTN.*NIX."Applications support for *NIX "</w:t>
            </w:r>
          </w:p>
        </w:tc>
      </w:tr>
    </w:tbl>
    <w:p>
      <w:pPr>
        <w:pStyle w:val="TitleSubject"/>
        <w:pBdr>
          <w:bottom w:val="single" w:sz="24" w:space="0" w:color="00000A"/>
        </w:pBdr>
        <w:spacing w:lineRule="exact" w:line="60"/>
        <w:ind w:right="0" w:hanging="0"/>
        <w:rPr>
          <w:rFonts w:ascii="Times New Roman" w:hAnsi="Times New Roman"/>
          <w:sz w:val="16"/>
          <w:szCs w:val="16"/>
        </w:rPr>
      </w:pPr>
      <w:r>
        <w:rPr>
          <w:rFonts w:ascii="Times New Roman" w:hAnsi="Times New Roman"/>
          <w:sz w:val="16"/>
          <w:szCs w:val="16"/>
        </w:rPr>
      </w:r>
    </w:p>
    <w:p>
      <w:pPr>
        <w:pStyle w:val="Normal"/>
        <w:rPr/>
      </w:pPr>
      <w:r>
        <w:rPr/>
      </w:r>
    </w:p>
    <w:tbl>
      <w:tblPr>
        <w:tblW w:w="9359" w:type="dxa"/>
        <w:jc w:val="left"/>
        <w:tblInd w:w="108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top w:w="57" w:type="dxa"/>
          <w:left w:w="108" w:type="dxa"/>
          <w:bottom w:w="0" w:type="dxa"/>
          <w:right w:w="108" w:type="dxa"/>
        </w:tblCellMar>
        <w:tblLook w:val="0000" w:noVBand="0" w:noHBand="0" w:lastColumn="0" w:firstColumn="0" w:lastRow="0" w:firstRow="0"/>
      </w:tblPr>
      <w:tblGrid>
        <w:gridCol w:w="850"/>
        <w:gridCol w:w="2209"/>
        <w:gridCol w:w="1800"/>
        <w:gridCol w:w="1519"/>
        <w:gridCol w:w="1559"/>
        <w:gridCol w:w="1421"/>
      </w:tblGrid>
      <w:tr>
        <w:trPr>
          <w:cantSplit w:val="true"/>
        </w:trPr>
        <w:tc>
          <w:tcPr>
            <w:tcW w:w="9358" w:type="dxa"/>
            <w:gridSpan w:val="6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E6E6E6" w:val="clear"/>
            <w:tcMar>
              <w:left w:w="108" w:type="dxa"/>
            </w:tcMar>
            <w:vAlign w:val="center"/>
          </w:tcPr>
          <w:p>
            <w:pPr>
              <w:pStyle w:val="TableHeading"/>
              <w:spacing w:before="40" w:after="80"/>
              <w:jc w:val="center"/>
              <w:rPr>
                <w:lang w:val="en-US"/>
              </w:rPr>
            </w:pPr>
            <w:r>
              <w:rPr>
                <w:lang w:val="en-US"/>
              </w:rPr>
              <w:t>REVISION HISTORY</w:t>
            </w:r>
          </w:p>
        </w:tc>
      </w:tr>
      <w:tr>
        <w:trPr>
          <w:trHeight w:val="180" w:hRule="atLeast"/>
          <w:cantSplit w:val="true"/>
        </w:trPr>
        <w:tc>
          <w:tcPr>
            <w:tcW w:w="850" w:type="dxa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E6E6E6" w:val="clear"/>
            <w:tcMar>
              <w:top w:w="0" w:type="dxa"/>
              <w:left w:w="108" w:type="dxa"/>
            </w:tcMar>
            <w:vAlign w:val="center"/>
          </w:tcPr>
          <w:p>
            <w:pPr>
              <w:pStyle w:val="TableHeading"/>
              <w:spacing w:before="40" w:after="80"/>
              <w:jc w:val="center"/>
              <w:rPr>
                <w:lang w:val="en-US"/>
              </w:rPr>
            </w:pPr>
            <w:r>
              <w:rPr>
                <w:lang w:val="en-US"/>
              </w:rPr>
              <w:t>Ver.</w:t>
            </w:r>
          </w:p>
        </w:tc>
        <w:tc>
          <w:tcPr>
            <w:tcW w:w="2209" w:type="dxa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E6E6E6" w:val="clear"/>
            <w:tcMar>
              <w:left w:w="108" w:type="dxa"/>
            </w:tcMar>
            <w:vAlign w:val="center"/>
          </w:tcPr>
          <w:p>
            <w:pPr>
              <w:pStyle w:val="TableHeading"/>
              <w:spacing w:before="40" w:after="80"/>
              <w:jc w:val="center"/>
              <w:rPr>
                <w:lang w:val="en-US"/>
              </w:rPr>
            </w:pPr>
            <w:r>
              <w:rPr>
                <w:lang w:val="en-US"/>
              </w:rPr>
              <w:t>Description of Change</w:t>
            </w:r>
          </w:p>
        </w:tc>
        <w:tc>
          <w:tcPr>
            <w:tcW w:w="1800" w:type="dxa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E6E6E6" w:val="clear"/>
            <w:tcMar>
              <w:left w:w="108" w:type="dxa"/>
            </w:tcMar>
            <w:vAlign w:val="center"/>
          </w:tcPr>
          <w:p>
            <w:pPr>
              <w:pStyle w:val="TableHeading"/>
              <w:spacing w:before="40" w:after="80"/>
              <w:jc w:val="center"/>
              <w:rPr>
                <w:lang w:val="en-US"/>
              </w:rPr>
            </w:pPr>
            <w:r>
              <w:rPr>
                <w:lang w:val="en-US"/>
              </w:rPr>
              <w:t>Author</w:t>
            </w:r>
          </w:p>
        </w:tc>
        <w:tc>
          <w:tcPr>
            <w:tcW w:w="1519" w:type="dxa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E6E6E6" w:val="clear"/>
            <w:tcMar>
              <w:left w:w="108" w:type="dxa"/>
            </w:tcMar>
            <w:vAlign w:val="center"/>
          </w:tcPr>
          <w:p>
            <w:pPr>
              <w:pStyle w:val="TableHeading"/>
              <w:spacing w:before="40" w:after="80"/>
              <w:jc w:val="center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2980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E6E6E6" w:val="clear"/>
            <w:tcMar>
              <w:left w:w="108" w:type="dxa"/>
            </w:tcMar>
            <w:vAlign w:val="center"/>
          </w:tcPr>
          <w:p>
            <w:pPr>
              <w:pStyle w:val="TableHeading"/>
              <w:spacing w:before="40" w:after="80"/>
              <w:jc w:val="center"/>
              <w:rPr>
                <w:lang w:val="en-US"/>
              </w:rPr>
            </w:pPr>
            <w:r>
              <w:rPr>
                <w:lang w:val="en-US"/>
              </w:rPr>
              <w:t>Approved</w:t>
            </w:r>
          </w:p>
        </w:tc>
      </w:tr>
      <w:tr>
        <w:trPr>
          <w:trHeight w:val="180" w:hRule="atLeast"/>
          <w:cantSplit w:val="true"/>
        </w:trPr>
        <w:tc>
          <w:tcPr>
            <w:tcW w:w="850" w:type="dxa"/>
            <w:vMerge w:val="continue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E6E6E6" w:val="clear"/>
            <w:tcMar>
              <w:top w:w="0" w:type="dxa"/>
              <w:left w:w="108" w:type="dxa"/>
            </w:tcMar>
            <w:vAlign w:val="center"/>
          </w:tcPr>
          <w:p>
            <w:pPr>
              <w:pStyle w:val="TableText"/>
              <w:spacing w:before="40" w:after="40"/>
              <w:jc w:val="center"/>
              <w:rPr>
                <w:rFonts w:cs="Arial"/>
                <w:b/>
                <w:b/>
                <w:bCs/>
                <w:sz w:val="16"/>
                <w:szCs w:val="16"/>
                <w:lang w:val="en-US"/>
              </w:rPr>
            </w:pPr>
            <w:r>
              <w:rPr>
                <w:rFonts w:cs="Arial"/>
                <w:b/>
                <w:bCs/>
                <w:sz w:val="16"/>
                <w:szCs w:val="16"/>
                <w:lang w:val="en-US"/>
              </w:rPr>
            </w:r>
          </w:p>
        </w:tc>
        <w:tc>
          <w:tcPr>
            <w:tcW w:w="2209" w:type="dxa"/>
            <w:vMerge w:val="continue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E6E6E6" w:val="clear"/>
            <w:tcMar>
              <w:left w:w="108" w:type="dxa"/>
            </w:tcMar>
            <w:vAlign w:val="center"/>
          </w:tcPr>
          <w:p>
            <w:pPr>
              <w:pStyle w:val="TableText"/>
              <w:spacing w:before="40" w:after="40"/>
              <w:jc w:val="center"/>
              <w:rPr>
                <w:rFonts w:cs="Arial"/>
                <w:b/>
                <w:b/>
                <w:bCs/>
                <w:sz w:val="16"/>
                <w:szCs w:val="16"/>
                <w:lang w:val="en-US"/>
              </w:rPr>
            </w:pPr>
            <w:r>
              <w:rPr>
                <w:rFonts w:cs="Arial"/>
                <w:b/>
                <w:bCs/>
                <w:sz w:val="16"/>
                <w:szCs w:val="16"/>
                <w:lang w:val="en-US"/>
              </w:rPr>
            </w:r>
          </w:p>
        </w:tc>
        <w:tc>
          <w:tcPr>
            <w:tcW w:w="1800" w:type="dxa"/>
            <w:vMerge w:val="continue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E6E6E6" w:val="clear"/>
            <w:tcMar>
              <w:left w:w="108" w:type="dxa"/>
            </w:tcMar>
            <w:vAlign w:val="center"/>
          </w:tcPr>
          <w:p>
            <w:pPr>
              <w:pStyle w:val="TableText"/>
              <w:spacing w:before="40" w:after="40"/>
              <w:jc w:val="center"/>
              <w:rPr>
                <w:rFonts w:cs="Arial"/>
                <w:b/>
                <w:b/>
                <w:bCs/>
                <w:sz w:val="16"/>
                <w:szCs w:val="16"/>
                <w:lang w:val="en-US"/>
              </w:rPr>
            </w:pPr>
            <w:r>
              <w:rPr>
                <w:rFonts w:cs="Arial"/>
                <w:b/>
                <w:bCs/>
                <w:sz w:val="16"/>
                <w:szCs w:val="16"/>
                <w:lang w:val="en-US"/>
              </w:rPr>
            </w:r>
          </w:p>
        </w:tc>
        <w:tc>
          <w:tcPr>
            <w:tcW w:w="1519" w:type="dxa"/>
            <w:vMerge w:val="continue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E6E6E6" w:val="clear"/>
            <w:tcMar>
              <w:left w:w="108" w:type="dxa"/>
            </w:tcMar>
            <w:vAlign w:val="center"/>
          </w:tcPr>
          <w:p>
            <w:pPr>
              <w:pStyle w:val="TableText"/>
              <w:spacing w:before="40" w:after="40"/>
              <w:jc w:val="center"/>
              <w:rPr>
                <w:rFonts w:cs="Arial"/>
                <w:b/>
                <w:b/>
                <w:bCs/>
                <w:sz w:val="16"/>
                <w:szCs w:val="16"/>
                <w:lang w:val="en-US"/>
              </w:rPr>
            </w:pPr>
            <w:r>
              <w:rPr>
                <w:rFonts w:cs="Arial"/>
                <w:b/>
                <w:bCs/>
                <w:sz w:val="16"/>
                <w:szCs w:val="16"/>
                <w:lang w:val="en-US"/>
              </w:rPr>
            </w:r>
          </w:p>
        </w:tc>
        <w:tc>
          <w:tcPr>
            <w:tcW w:w="155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E6E6E6" w:val="clear"/>
            <w:tcMar>
              <w:left w:w="108" w:type="dxa"/>
            </w:tcMar>
            <w:vAlign w:val="center"/>
          </w:tcPr>
          <w:p>
            <w:pPr>
              <w:pStyle w:val="TableHeading"/>
              <w:spacing w:before="40" w:after="80"/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142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E6E6E6" w:val="clear"/>
            <w:tcMar>
              <w:left w:w="108" w:type="dxa"/>
            </w:tcMar>
            <w:vAlign w:val="center"/>
          </w:tcPr>
          <w:p>
            <w:pPr>
              <w:pStyle w:val="TableHeading"/>
              <w:spacing w:before="40" w:after="80"/>
              <w:jc w:val="center"/>
              <w:rPr>
                <w:lang w:val="en-US"/>
              </w:rPr>
            </w:pPr>
            <w:r>
              <w:rPr>
                <w:lang w:val="en-US"/>
              </w:rPr>
              <w:t>Effective Date</w:t>
            </w:r>
          </w:p>
        </w:tc>
      </w:tr>
      <w:tr>
        <w:trPr/>
        <w:tc>
          <w:tcPr>
            <w:tcW w:w="85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</w:tcPr>
          <w:p>
            <w:pPr>
              <w:pStyle w:val="TableText"/>
              <w:spacing w:before="40" w:after="40"/>
              <w:jc w:val="center"/>
              <w:rPr>
                <w:rFonts w:cs="Arial"/>
                <w:sz w:val="16"/>
                <w:szCs w:val="16"/>
                <w:lang w:val="en-US"/>
              </w:rPr>
            </w:pPr>
            <w:r>
              <w:rPr>
                <w:rFonts w:cs="Arial"/>
                <w:sz w:val="16"/>
                <w:szCs w:val="16"/>
                <w:lang w:val="en-US"/>
              </w:rPr>
              <w:t>&lt;0.1&gt;</w:t>
            </w:r>
          </w:p>
        </w:tc>
        <w:tc>
          <w:tcPr>
            <w:tcW w:w="22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</w:tcPr>
          <w:p>
            <w:pPr>
              <w:pStyle w:val="TableText"/>
              <w:tabs>
                <w:tab w:val="left" w:pos="284" w:leader="none"/>
                <w:tab w:val="left" w:pos="567" w:leader="none"/>
                <w:tab w:val="left" w:pos="851" w:leader="none"/>
                <w:tab w:val="left" w:pos="1134" w:leader="none"/>
                <w:tab w:val="left" w:pos="1418" w:leader="none"/>
                <w:tab w:val="left" w:pos="1701" w:leader="none"/>
                <w:tab w:val="left" w:pos="1985" w:leader="none"/>
                <w:tab w:val="left" w:pos="2268" w:leader="none"/>
                <w:tab w:val="left" w:pos="2552" w:leader="none"/>
                <w:tab w:val="left" w:pos="2835" w:leader="none"/>
                <w:tab w:val="left" w:pos="3119" w:leader="none"/>
                <w:tab w:val="left" w:pos="3402" w:leader="none"/>
                <w:tab w:val="left" w:pos="3686" w:leader="none"/>
                <w:tab w:val="left" w:pos="3969" w:leader="none"/>
              </w:tabs>
              <w:spacing w:lineRule="atLeast" w:line="200" w:before="40" w:after="40"/>
              <w:rPr>
                <w:rFonts w:cs="Arial"/>
                <w:sz w:val="16"/>
                <w:szCs w:val="16"/>
                <w:lang w:val="en-US"/>
              </w:rPr>
            </w:pPr>
            <w:r>
              <w:rPr>
                <w:rFonts w:cs="Arial"/>
                <w:sz w:val="16"/>
                <w:szCs w:val="16"/>
                <w:lang w:val="en-US"/>
              </w:rPr>
              <w:t>New</w:t>
            </w:r>
          </w:p>
        </w:tc>
        <w:tc>
          <w:tcPr>
            <w:tcW w:w="180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</w:tcPr>
          <w:p>
            <w:pPr>
              <w:pStyle w:val="TableText"/>
              <w:tabs>
                <w:tab w:val="left" w:pos="284" w:leader="none"/>
                <w:tab w:val="left" w:pos="567" w:leader="none"/>
                <w:tab w:val="left" w:pos="851" w:leader="none"/>
                <w:tab w:val="left" w:pos="1134" w:leader="none"/>
                <w:tab w:val="left" w:pos="1418" w:leader="none"/>
                <w:tab w:val="left" w:pos="1701" w:leader="none"/>
                <w:tab w:val="left" w:pos="1985" w:leader="none"/>
                <w:tab w:val="left" w:pos="2268" w:leader="none"/>
                <w:tab w:val="left" w:pos="2552" w:leader="none"/>
                <w:tab w:val="left" w:pos="2835" w:leader="none"/>
                <w:tab w:val="left" w:pos="3119" w:leader="none"/>
                <w:tab w:val="left" w:pos="3402" w:leader="none"/>
                <w:tab w:val="left" w:pos="3686" w:leader="none"/>
                <w:tab w:val="left" w:pos="3969" w:leader="none"/>
              </w:tabs>
              <w:spacing w:lineRule="atLeast" w:line="200" w:before="40" w:after="40"/>
              <w:rPr>
                <w:rFonts w:cs="Arial"/>
                <w:sz w:val="16"/>
                <w:szCs w:val="16"/>
                <w:lang w:val="en-US"/>
              </w:rPr>
            </w:pPr>
            <w:r>
              <w:rPr>
                <w:rFonts w:cs="Arial"/>
                <w:sz w:val="16"/>
                <w:szCs w:val="16"/>
                <w:lang w:val="en-US"/>
              </w:rPr>
              <w:t>Maksim Yaremka</w:t>
            </w:r>
          </w:p>
        </w:tc>
        <w:tc>
          <w:tcPr>
            <w:tcW w:w="151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</w:tcPr>
          <w:p>
            <w:pPr>
              <w:pStyle w:val="TableText"/>
              <w:spacing w:before="40" w:after="40"/>
              <w:jc w:val="center"/>
              <w:rPr>
                <w:rFonts w:cs="Arial"/>
                <w:sz w:val="16"/>
                <w:szCs w:val="16"/>
                <w:lang w:val="en-US"/>
              </w:rPr>
            </w:pPr>
            <w:r>
              <w:rPr>
                <w:rFonts w:cs="Arial"/>
                <w:sz w:val="16"/>
                <w:szCs w:val="16"/>
                <w:lang w:val="en-US"/>
              </w:rPr>
              <w:t>&lt;25-May-2017&gt;</w:t>
            </w:r>
          </w:p>
        </w:tc>
        <w:tc>
          <w:tcPr>
            <w:tcW w:w="155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</w:tcPr>
          <w:p>
            <w:pPr>
              <w:pStyle w:val="TableText"/>
              <w:spacing w:before="40" w:after="40"/>
              <w:rPr>
                <w:rFonts w:cs="Arial"/>
                <w:sz w:val="16"/>
                <w:szCs w:val="16"/>
                <w:lang w:val="en-US"/>
              </w:rPr>
            </w:pPr>
            <w:r>
              <w:rPr>
                <w:rFonts w:cs="Arial"/>
                <w:sz w:val="16"/>
                <w:szCs w:val="16"/>
                <w:lang w:val="en-US"/>
              </w:rPr>
            </w:r>
          </w:p>
        </w:tc>
        <w:tc>
          <w:tcPr>
            <w:tcW w:w="142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</w:tcPr>
          <w:p>
            <w:pPr>
              <w:pStyle w:val="TableText"/>
              <w:spacing w:before="40" w:after="40"/>
              <w:jc w:val="center"/>
              <w:rPr>
                <w:rFonts w:cs="Arial"/>
                <w:sz w:val="16"/>
                <w:szCs w:val="16"/>
                <w:lang w:val="en-US"/>
              </w:rPr>
            </w:pPr>
            <w:r>
              <w:rPr>
                <w:rFonts w:cs="Arial"/>
                <w:sz w:val="16"/>
                <w:szCs w:val="16"/>
                <w:lang w:val="en-US"/>
              </w:rPr>
            </w:r>
          </w:p>
        </w:tc>
      </w:tr>
      <w:tr>
        <w:trPr/>
        <w:tc>
          <w:tcPr>
            <w:tcW w:w="85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</w:tcPr>
          <w:p>
            <w:pPr>
              <w:pStyle w:val="TableText"/>
              <w:spacing w:before="40" w:after="40"/>
              <w:jc w:val="center"/>
              <w:rPr>
                <w:rFonts w:cs="Arial"/>
                <w:sz w:val="16"/>
                <w:szCs w:val="16"/>
                <w:lang w:val="en-US"/>
              </w:rPr>
            </w:pPr>
            <w:r>
              <w:rPr>
                <w:rFonts w:cs="Arial"/>
                <w:sz w:val="16"/>
                <w:szCs w:val="16"/>
                <w:lang w:val="en-US"/>
              </w:rPr>
            </w:r>
          </w:p>
        </w:tc>
        <w:tc>
          <w:tcPr>
            <w:tcW w:w="22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</w:tcPr>
          <w:p>
            <w:pPr>
              <w:pStyle w:val="TableText"/>
              <w:spacing w:before="40" w:after="40"/>
              <w:rPr>
                <w:rFonts w:cs="Arial"/>
                <w:sz w:val="16"/>
                <w:szCs w:val="16"/>
                <w:lang w:val="en-US"/>
              </w:rPr>
            </w:pPr>
            <w:r>
              <w:rPr>
                <w:rFonts w:cs="Arial"/>
                <w:sz w:val="16"/>
                <w:szCs w:val="16"/>
                <w:lang w:val="en-US"/>
              </w:rPr>
            </w:r>
          </w:p>
        </w:tc>
        <w:tc>
          <w:tcPr>
            <w:tcW w:w="180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</w:tcPr>
          <w:p>
            <w:pPr>
              <w:pStyle w:val="TableText"/>
              <w:spacing w:before="40" w:after="40"/>
              <w:rPr>
                <w:rFonts w:cs="Arial"/>
                <w:sz w:val="16"/>
                <w:szCs w:val="16"/>
                <w:lang w:val="en-US"/>
              </w:rPr>
            </w:pPr>
            <w:r>
              <w:rPr>
                <w:rFonts w:cs="Arial"/>
                <w:sz w:val="16"/>
                <w:szCs w:val="16"/>
                <w:lang w:val="en-US"/>
              </w:rPr>
            </w:r>
          </w:p>
        </w:tc>
        <w:tc>
          <w:tcPr>
            <w:tcW w:w="151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</w:tcPr>
          <w:p>
            <w:pPr>
              <w:pStyle w:val="TableText"/>
              <w:spacing w:before="40" w:after="40"/>
              <w:jc w:val="center"/>
              <w:rPr>
                <w:rFonts w:cs="Arial"/>
                <w:sz w:val="16"/>
                <w:szCs w:val="16"/>
                <w:lang w:val="en-US"/>
              </w:rPr>
            </w:pPr>
            <w:r>
              <w:rPr>
                <w:rFonts w:cs="Arial"/>
                <w:sz w:val="16"/>
                <w:szCs w:val="16"/>
                <w:lang w:val="en-US"/>
              </w:rPr>
            </w:r>
          </w:p>
        </w:tc>
        <w:tc>
          <w:tcPr>
            <w:tcW w:w="155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</w:tcPr>
          <w:p>
            <w:pPr>
              <w:pStyle w:val="TableText"/>
              <w:spacing w:before="40" w:after="40"/>
              <w:rPr>
                <w:rFonts w:cs="Arial"/>
                <w:sz w:val="16"/>
                <w:szCs w:val="16"/>
                <w:lang w:val="en-US"/>
              </w:rPr>
            </w:pPr>
            <w:r>
              <w:rPr>
                <w:rFonts w:cs="Arial"/>
                <w:sz w:val="16"/>
                <w:szCs w:val="16"/>
                <w:lang w:val="en-US"/>
              </w:rPr>
            </w:r>
          </w:p>
        </w:tc>
        <w:tc>
          <w:tcPr>
            <w:tcW w:w="142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8" w:type="dxa"/>
            </w:tcMar>
          </w:tcPr>
          <w:p>
            <w:pPr>
              <w:pStyle w:val="TableText"/>
              <w:spacing w:before="40" w:after="40"/>
              <w:jc w:val="center"/>
              <w:rPr>
                <w:rFonts w:cs="Arial"/>
                <w:sz w:val="16"/>
                <w:szCs w:val="16"/>
                <w:lang w:val="en-US"/>
              </w:rPr>
            </w:pPr>
            <w:bookmarkStart w:id="0" w:name="_Toc4475558"/>
            <w:bookmarkStart w:id="1" w:name="_Toc2484421"/>
            <w:bookmarkStart w:id="2" w:name="_Toc456600918"/>
            <w:bookmarkStart w:id="3" w:name="_Toc456598587"/>
            <w:bookmarkStart w:id="4" w:name="_Toc4475558"/>
            <w:bookmarkStart w:id="5" w:name="_Toc2484421"/>
            <w:bookmarkStart w:id="6" w:name="_Toc456600918"/>
            <w:bookmarkStart w:id="7" w:name="_Toc456598587"/>
            <w:bookmarkEnd w:id="4"/>
            <w:bookmarkEnd w:id="5"/>
            <w:bookmarkEnd w:id="6"/>
            <w:bookmarkEnd w:id="7"/>
            <w:r>
              <w:rPr>
                <w:rFonts w:cs="Arial"/>
                <w:sz w:val="16"/>
                <w:szCs w:val="16"/>
                <w:lang w:val="en-US"/>
              </w:rPr>
            </w:r>
          </w:p>
        </w:tc>
      </w:tr>
    </w:tbl>
    <w:p>
      <w:pPr>
        <w:sectPr>
          <w:headerReference w:type="default" r:id="rId2"/>
          <w:footerReference w:type="default" r:id="rId3"/>
          <w:type w:val="nextPage"/>
          <w:pgSz w:w="11906" w:h="16838"/>
          <w:pgMar w:left="1138" w:right="850" w:header="994" w:top="1138" w:footer="634" w:bottom="1138" w:gutter="0"/>
          <w:pgNumType w:fmt="decimal"/>
          <w:formProt w:val="false"/>
          <w:textDirection w:val="lrTb"/>
          <w:docGrid w:type="default" w:linePitch="240" w:charSpace="2047"/>
        </w:sectPr>
      </w:pPr>
    </w:p>
    <w:p>
      <w:pPr>
        <w:pStyle w:val="TextBody"/>
        <w:numPr>
          <w:ilvl w:val="0"/>
          <w:numId w:val="2"/>
        </w:numPr>
        <w:rPr/>
      </w:pPr>
      <w:r>
        <w:rPr/>
        <w:t>Login to centos7 vm as root</w:t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99835" cy="393700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numPr>
          <w:ilvl w:val="0"/>
          <w:numId w:val="2"/>
        </w:numPr>
        <w:rPr/>
      </w:pPr>
      <w:r>
        <w:rPr/>
        <w:t>Create user Name_Surname with private group, UID = 505, GID=505</w:t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99835" cy="393700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numPr>
          <w:ilvl w:val="0"/>
          <w:numId w:val="2"/>
        </w:numPr>
        <w:rPr/>
      </w:pPr>
      <w:r>
        <w:rPr/>
        <w:t xml:space="preserve">Create SSH key pair from local user to </w:t>
      </w:r>
      <w:hyperlink r:id="rId6">
        <w:r>
          <w:rPr>
            <w:rStyle w:val="InternetLink"/>
          </w:rPr>
          <w:t>Name_Surname@centos7</w:t>
        </w:r>
      </w:hyperlink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95885</wp:posOffset>
            </wp:positionH>
            <wp:positionV relativeFrom="paragraph">
              <wp:posOffset>-30480</wp:posOffset>
            </wp:positionV>
            <wp:extent cx="6299835" cy="393700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numPr>
          <w:ilvl w:val="0"/>
          <w:numId w:val="2"/>
        </w:numPr>
        <w:rPr/>
      </w:pPr>
      <w:r>
        <w:rPr/>
        <w:t xml:space="preserve">Login on centos7 vm without passwd, </w:t>
      </w:r>
    </w:p>
    <w:p>
      <w:pPr>
        <w:pStyle w:val="TextBody"/>
        <w:numPr>
          <w:ilvl w:val="0"/>
          <w:numId w:val="3"/>
        </w:numPr>
        <w:rPr/>
      </w:pPr>
      <w:r>
        <w:rPr/>
        <w:t>(server side logging) find the log entry for it on centos7vm:</w:t>
      </w:r>
    </w:p>
    <w:p>
      <w:pPr>
        <w:pStyle w:val="TextBody"/>
        <w:ind w:left="1080" w:hanging="0"/>
        <w:rPr/>
      </w:pPr>
      <w:r>
        <w:rPr/>
        <w:t>Accepted publickey for user from 127.0.0.1 on port xxxxx ssh2</w:t>
      </w:r>
    </w:p>
    <w:p>
      <w:pPr>
        <w:pStyle w:val="TextBody"/>
        <w:ind w:left="1080" w:hanging="0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4035" cy="3508375"/>
            <wp:effectExtent l="0" t="0" r="0" b="0"/>
            <wp:wrapSquare wrapText="largest"/>
            <wp:docPr id="4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ind w:left="1080" w:hanging="0"/>
        <w:rPr/>
      </w:pPr>
      <w:r>
        <w:rPr/>
      </w:r>
    </w:p>
    <w:p>
      <w:pPr>
        <w:pStyle w:val="TextBody"/>
        <w:ind w:left="1080" w:hanging="0"/>
        <w:rPr/>
      </w:pPr>
      <w:r>
        <w:rPr/>
      </w:r>
    </w:p>
    <w:p>
      <w:pPr>
        <w:pStyle w:val="TextBody"/>
        <w:ind w:left="1080" w:hanging="0"/>
        <w:rPr/>
      </w:pPr>
      <w:r>
        <w:rPr/>
      </w:r>
    </w:p>
    <w:p>
      <w:pPr>
        <w:pStyle w:val="TextBody"/>
        <w:ind w:left="1080" w:hanging="0"/>
        <w:rPr/>
      </w:pPr>
      <w:r>
        <w:rPr/>
      </w:r>
    </w:p>
    <w:p>
      <w:pPr>
        <w:pStyle w:val="TextBody"/>
        <w:ind w:left="1080" w:hanging="0"/>
        <w:rPr/>
      </w:pPr>
      <w:r>
        <w:rPr/>
      </w:r>
    </w:p>
    <w:p>
      <w:pPr>
        <w:pStyle w:val="TextBody"/>
        <w:ind w:left="1080" w:hanging="0"/>
        <w:rPr/>
      </w:pPr>
      <w:r>
        <w:rPr/>
      </w:r>
    </w:p>
    <w:p>
      <w:pPr>
        <w:pStyle w:val="TextBody"/>
        <w:ind w:left="1080" w:hanging="0"/>
        <w:rPr/>
      </w:pPr>
      <w:r>
        <w:rPr/>
      </w:r>
    </w:p>
    <w:p>
      <w:pPr>
        <w:pStyle w:val="TextBody"/>
        <w:ind w:left="1080" w:hanging="0"/>
        <w:rPr/>
      </w:pPr>
      <w:r>
        <w:rPr/>
      </w:r>
    </w:p>
    <w:p>
      <w:pPr>
        <w:pStyle w:val="TextBody"/>
        <w:ind w:left="1080" w:hanging="0"/>
        <w:rPr/>
      </w:pPr>
      <w:r>
        <w:rPr/>
      </w:r>
    </w:p>
    <w:p>
      <w:pPr>
        <w:pStyle w:val="TextBody"/>
        <w:ind w:left="1080" w:hanging="0"/>
        <w:rPr/>
      </w:pPr>
      <w:r>
        <w:rPr/>
      </w:r>
    </w:p>
    <w:p>
      <w:pPr>
        <w:pStyle w:val="TextBody"/>
        <w:ind w:left="1080" w:hanging="0"/>
        <w:rPr/>
      </w:pPr>
      <w:r>
        <w:rPr/>
      </w:r>
    </w:p>
    <w:p>
      <w:pPr>
        <w:pStyle w:val="TextBody"/>
        <w:ind w:left="1080" w:hanging="0"/>
        <w:rPr/>
      </w:pPr>
      <w:r>
        <w:rPr/>
      </w:r>
    </w:p>
    <w:p>
      <w:pPr>
        <w:pStyle w:val="TextBody"/>
        <w:ind w:left="1080" w:hanging="0"/>
        <w:rPr/>
      </w:pPr>
      <w:r>
        <w:rPr/>
      </w:r>
    </w:p>
    <w:p>
      <w:pPr>
        <w:pStyle w:val="TextBody"/>
        <w:ind w:left="1080" w:hanging="0"/>
        <w:rPr/>
      </w:pPr>
      <w:r>
        <w:rPr/>
      </w:r>
    </w:p>
    <w:p>
      <w:pPr>
        <w:pStyle w:val="TextBody"/>
        <w:ind w:left="1080" w:hanging="0"/>
        <w:rPr/>
      </w:pPr>
      <w:r>
        <w:rPr/>
      </w:r>
    </w:p>
    <w:p>
      <w:pPr>
        <w:pStyle w:val="TextBody"/>
        <w:ind w:left="1080" w:hanging="0"/>
        <w:rPr/>
      </w:pPr>
      <w:r>
        <w:rPr/>
      </w:r>
    </w:p>
    <w:p>
      <w:pPr>
        <w:pStyle w:val="TextBody"/>
        <w:ind w:left="1080" w:hanging="0"/>
        <w:rPr/>
      </w:pPr>
      <w:r>
        <w:rPr/>
      </w:r>
    </w:p>
    <w:p>
      <w:pPr>
        <w:pStyle w:val="TextBody"/>
        <w:ind w:left="1080" w:hanging="0"/>
        <w:rPr/>
      </w:pPr>
      <w:r>
        <w:rPr/>
      </w:r>
    </w:p>
    <w:p>
      <w:pPr>
        <w:pStyle w:val="TextBody"/>
        <w:ind w:hanging="0"/>
        <w:rPr/>
      </w:pPr>
      <w:r>
        <w:rPr/>
      </w:r>
    </w:p>
    <w:p>
      <w:pPr>
        <w:pStyle w:val="TextBody"/>
        <w:ind w:hanging="0"/>
        <w:rPr/>
      </w:pPr>
      <w:r>
        <w:rPr/>
      </w:r>
    </w:p>
    <w:p>
      <w:pPr>
        <w:pStyle w:val="TextBody"/>
        <w:numPr>
          <w:ilvl w:val="0"/>
          <w:numId w:val="3"/>
        </w:numPr>
        <w:rPr/>
      </w:pPr>
      <w:r>
        <w:rPr/>
        <w:t>(client side logging) provide corresponding entries from ssh output on local host:</w:t>
      </w:r>
    </w:p>
    <w:p>
      <w:pPr>
        <w:pStyle w:val="TextBody"/>
        <w:ind w:left="1080" w:hanging="0"/>
        <w:rPr/>
      </w:pPr>
      <w:r>
        <w:rPr/>
        <w:t>debug1: Next authentication method: publickey</w:t>
      </w:r>
    </w:p>
    <w:p>
      <w:pPr>
        <w:pStyle w:val="TextBody"/>
        <w:ind w:left="1080" w:hanging="0"/>
        <w:rPr/>
      </w:pPr>
      <w:r>
        <w:rPr/>
        <w:t>debug1: Authentication succeeded (publickey).</w:t>
      </w:r>
    </w:p>
    <w:p>
      <w:pPr>
        <w:pStyle w:val="TextBody"/>
        <w:ind w:left="1080" w:hanging="0"/>
        <w:rPr/>
      </w:pPr>
      <w:r>
        <w:rPr/>
      </w:r>
    </w:p>
    <w:p>
      <w:pPr>
        <w:pStyle w:val="TextBody"/>
        <w:ind w:left="1080" w:hanging="0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4035" cy="3508375"/>
            <wp:effectExtent l="0" t="0" r="0" b="0"/>
            <wp:wrapSquare wrapText="largest"/>
            <wp:docPr id="5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numPr>
          <w:ilvl w:val="0"/>
          <w:numId w:val="2"/>
        </w:numPr>
        <w:rPr/>
      </w:pPr>
      <w:r>
        <w:rPr/>
        <w:t>(as root) Create user mongo with primary group staff, UID=600, GID=600</w:t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99835" cy="3937000"/>
            <wp:effectExtent l="0" t="0" r="0" b="0"/>
            <wp:wrapSquare wrapText="largest"/>
            <wp:docPr id="6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numPr>
          <w:ilvl w:val="0"/>
          <w:numId w:val="2"/>
        </w:numPr>
        <w:rPr/>
      </w:pPr>
      <w:r>
        <w:rPr/>
        <w:t>(as root) Create folders /apps/mongo/, give 750 permissions, set owner mongo:staff</w:t>
      </w:r>
    </w:p>
    <w:p>
      <w:pPr>
        <w:pStyle w:val="TextBody"/>
        <w:numPr>
          <w:ilvl w:val="0"/>
          <w:numId w:val="2"/>
        </w:numPr>
        <w:rPr/>
      </w:pPr>
      <w:r>
        <w:rPr/>
        <w:t>(as root) Create folders /apps/mongodb/, give 750 permissions, set owner mongo:staff</w:t>
      </w:r>
    </w:p>
    <w:p>
      <w:pPr>
        <w:pStyle w:val="TextBody"/>
        <w:numPr>
          <w:ilvl w:val="0"/>
          <w:numId w:val="2"/>
        </w:numPr>
        <w:rPr/>
      </w:pPr>
      <w:r>
        <w:rPr/>
        <w:t>(as root) Create folders /logs/mongo/, give 640 permissions, set owner mongo:staff</w:t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99835" cy="3937000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numPr>
          <w:ilvl w:val="0"/>
          <w:numId w:val="2"/>
        </w:numPr>
        <w:rPr/>
      </w:pPr>
      <w:r>
        <w:rPr/>
        <w:t xml:space="preserve">(as mongo) Download with wget </w:t>
      </w:r>
      <w:hyperlink r:id="rId12">
        <w:r>
          <w:rPr>
            <w:rStyle w:val="InternetLink"/>
          </w:rPr>
          <w:t>https://fastdl.mongodb.org/linux/mongodb-linux-x86_64-3.6.5.tgz</w:t>
        </w:r>
      </w:hyperlink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371475</wp:posOffset>
            </wp:positionH>
            <wp:positionV relativeFrom="paragraph">
              <wp:posOffset>-40640</wp:posOffset>
            </wp:positionV>
            <wp:extent cx="5952490" cy="3719830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49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numPr>
          <w:ilvl w:val="0"/>
          <w:numId w:val="2"/>
        </w:numPr>
        <w:rPr/>
      </w:pPr>
      <w:r>
        <w:rPr/>
        <w:t xml:space="preserve">(as mongo) Download with curl </w:t>
      </w:r>
      <w:hyperlink r:id="rId14">
        <w:r>
          <w:rPr>
            <w:rStyle w:val="InternetLink"/>
          </w:rPr>
          <w:t>h</w:t>
        </w:r>
      </w:hyperlink>
      <w:hyperlink r:id="rId15">
        <w:r>
          <w:rPr>
            <w:rStyle w:val="InternetLink"/>
          </w:rPr>
          <w:t>ttps://fastdl.mongodb.org/src/mongodb-src-r3.6.5.tar.gz</w:t>
        </w:r>
      </w:hyperlink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99835" cy="3937000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numPr>
          <w:ilvl w:val="0"/>
          <w:numId w:val="2"/>
        </w:numPr>
        <w:rPr/>
      </w:pPr>
      <w:r>
        <w:rPr/>
        <w:t>(as mongo) Unpack mongodb-linux-x86_64-3.6.5.tgz to /tmp/</w:t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99835" cy="3937000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numPr>
          <w:ilvl w:val="0"/>
          <w:numId w:val="2"/>
        </w:numPr>
        <w:rPr/>
      </w:pPr>
      <w:r>
        <w:rPr/>
        <w:t>(as mongo) Unpack mongodb-src-r3.6.5.tar.gz to /tmp/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49290" cy="3592830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numPr>
          <w:ilvl w:val="0"/>
          <w:numId w:val="2"/>
        </w:numPr>
        <w:rPr/>
      </w:pPr>
      <w:r>
        <w:rPr/>
        <w:t>(*) Build mongodb from mongodb-src-r3.6.5</w:t>
      </w:r>
    </w:p>
    <w:p>
      <w:pPr>
        <w:pStyle w:val="TextBody"/>
        <w:numPr>
          <w:ilvl w:val="0"/>
          <w:numId w:val="2"/>
        </w:numPr>
        <w:rPr/>
      </w:pPr>
      <w:r>
        <w:rPr/>
        <w:t>(as mongo) Copy ./mongodb-linux-x86_64-3.6.5 /* to /apps/mongo/</w:t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99835" cy="3937000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numPr>
          <w:ilvl w:val="0"/>
          <w:numId w:val="2"/>
        </w:numPr>
        <w:rPr/>
      </w:pPr>
      <w:r>
        <w:rPr/>
        <w:t>(as mongo) Update PATH on runtime by setting it to PATH=&lt;mongodb-install-directory&gt;/bin:$PATH</w:t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7070" cy="3603625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07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numPr>
          <w:ilvl w:val="0"/>
          <w:numId w:val="2"/>
        </w:numPr>
        <w:rPr/>
      </w:pPr>
      <w:r>
        <w:rPr/>
        <w:t xml:space="preserve">(as mongo) Update PATH in .bash_profile and .bashrc with the same </w:t>
      </w:r>
      <w:r>
        <w:rPr/>
        <w:t xml:space="preserve">( добавил потом тоже самое для других пользователей и roota) </w:t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99835" cy="3937000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48630" cy="3467735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63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numPr>
          <w:ilvl w:val="0"/>
          <w:numId w:val="2"/>
        </w:numPr>
        <w:rPr/>
      </w:pPr>
      <w:r>
        <w:rPr/>
        <w:t>(as root) Setup number of allowed processes for mongo user: soft and hard = 32000</w:t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64555" cy="3727450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55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1990" cy="3600450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numPr>
          <w:ilvl w:val="0"/>
          <w:numId w:val="2"/>
        </w:numPr>
        <w:rPr/>
      </w:pPr>
      <w:r>
        <w:rPr/>
        <w:t>(as root) Give sudo rights for Name_Surname to run only mongod as mongo user</w:t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99835" cy="3937000"/>
            <wp:effectExtent l="0" t="0" r="0" b="0"/>
            <wp:wrapSquare wrapText="largest"/>
            <wp:docPr id="18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posOffset>161925</wp:posOffset>
            </wp:positionH>
            <wp:positionV relativeFrom="paragraph">
              <wp:posOffset>109855</wp:posOffset>
            </wp:positionV>
            <wp:extent cx="5763895" cy="3601720"/>
            <wp:effectExtent l="0" t="0" r="0" b="0"/>
            <wp:wrapSquare wrapText="largest"/>
            <wp:docPr id="19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895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numPr>
          <w:ilvl w:val="0"/>
          <w:numId w:val="2"/>
        </w:numPr>
        <w:rPr/>
      </w:pPr>
      <w:r>
        <w:rPr/>
        <w:t>(as root) With user root check status for SELinux, disable SELinux if not disabled</w:t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89905" cy="3493770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905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40070" cy="3524885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07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numPr>
          <w:ilvl w:val="0"/>
          <w:numId w:val="2"/>
        </w:numPr>
        <w:rPr/>
      </w:pPr>
      <w:r>
        <w:rPr/>
        <w:t>Run mongod from Name_Surname</w:t>
      </w:r>
    </w:p>
    <w:p>
      <w:pPr>
        <w:pStyle w:val="TextBody"/>
        <w:numPr>
          <w:ilvl w:val="0"/>
          <w:numId w:val="2"/>
        </w:numPr>
        <w:rPr/>
      </w:pPr>
      <w:r>
        <w:rPr/>
        <w:t>Prove that process is running</w:t>
      </w:r>
    </w:p>
    <w:p>
      <w:pPr>
        <w:pStyle w:val="TextBody"/>
        <w:numPr>
          <w:ilvl w:val="0"/>
          <w:numId w:val="3"/>
        </w:numPr>
        <w:rPr/>
      </w:pPr>
      <w:r>
        <w:rPr/>
        <w:t>PID exist</w:t>
      </w:r>
    </w:p>
    <w:p>
      <w:pPr>
        <w:pStyle w:val="TextBody"/>
        <w:numPr>
          <w:ilvl w:val="0"/>
          <w:numId w:val="3"/>
        </w:numPr>
        <w:rPr/>
      </w:pPr>
      <w:r>
        <w:rPr/>
        <w:t xml:space="preserve">Corresponding [initandlisten] message in mongo log </w:t>
      </w:r>
    </w:p>
    <w:p>
      <w:pPr>
        <w:pStyle w:val="TextBody"/>
        <w:numPr>
          <w:ilvl w:val="0"/>
          <w:numId w:val="3"/>
        </w:numPr>
        <w:rPr/>
      </w:pPr>
      <w:r>
        <w:rPr/>
        <w:t>Port is really listening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99835" cy="3937000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92775" cy="3557270"/>
            <wp:effectExtent l="0" t="0" r="0" b="0"/>
            <wp:wrapSquare wrapText="largest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77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numPr>
          <w:ilvl w:val="0"/>
          <w:numId w:val="2"/>
        </w:numPr>
        <w:rPr/>
      </w:pPr>
      <w:r>
        <w:rPr/>
        <w:t>Stop the process</w:t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99835" cy="3937000"/>
            <wp:effectExtent l="0" t="0" r="0" b="0"/>
            <wp:wrapSquare wrapText="largest"/>
            <wp:docPr id="24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numPr>
          <w:ilvl w:val="0"/>
          <w:numId w:val="2"/>
        </w:numPr>
        <w:rPr/>
      </w:pPr>
      <w:r>
        <w:rPr/>
        <w:t>Create mongo.conf from sample</w:t>
      </w:r>
    </w:p>
    <w:p>
      <w:pPr>
        <w:pStyle w:val="TextBody"/>
        <w:numPr>
          <w:ilvl w:val="0"/>
          <w:numId w:val="2"/>
        </w:numPr>
        <w:rPr/>
      </w:pPr>
      <w:r>
        <w:rPr/>
        <w:t>Replace systemLog.path and storage.dbPath with /apps/mongodb/ and /logs/mongo/ in mongod.conf using sed or AWK</w:t>
      </w:r>
    </w:p>
    <w:p>
      <w:pPr>
        <w:pStyle w:val="TextBody"/>
        <w:numPr>
          <w:ilvl w:val="0"/>
          <w:numId w:val="0"/>
        </w:numPr>
        <w:ind w:left="720" w:hanging="0"/>
        <w:rPr/>
      </w:pPr>
      <w:r>
        <w:rPr/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99835" cy="3937000"/>
            <wp:effectExtent l="0" t="0" r="0" b="0"/>
            <wp:wrapSquare wrapText="largest"/>
            <wp:docPr id="25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numPr>
          <w:ilvl w:val="0"/>
          <w:numId w:val="2"/>
        </w:numPr>
        <w:rPr/>
      </w:pPr>
      <w:r>
        <w:rPr/>
        <w:t>Create SysD unit file called mongo that will do. Save script, add mongo to autostart, verify that systemd script is working.</w:t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53125" cy="3538220"/>
            <wp:effectExtent l="0" t="0" r="0" b="0"/>
            <wp:wrapSquare wrapText="largest"/>
            <wp:docPr id="26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99835" cy="3937000"/>
            <wp:effectExtent l="0" t="0" r="0" b="0"/>
            <wp:wrapSquare wrapText="largest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99835" cy="3937000"/>
            <wp:effectExtent l="0" t="0" r="0" b="0"/>
            <wp:wrapSquare wrapText="largest"/>
            <wp:docPr id="28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ind w:left="720" w:hanging="0"/>
        <w:rPr/>
      </w:pPr>
      <w:bookmarkStart w:id="8" w:name="_GoBack"/>
      <w:bookmarkEnd w:id="8"/>
      <w:r>
        <w:rPr/>
        <w:t>Start: Check if file /apps/mongo/bin/mongod and folders (/apps/mongodb/ and /logs/mongo/) exist, check if permissions and ownership are set correctly, if all OK – verify if process already running – if running, show the status, if NOT – start mongod.</w:t>
      </w:r>
    </w:p>
    <w:p>
      <w:pPr>
        <w:pStyle w:val="TextBody"/>
        <w:ind w:left="720" w:hanging="0"/>
        <w:rPr/>
      </w:pPr>
      <w:r>
        <w:rPr/>
        <w:t>Stop: get the process ID, kill the process, verify that no mongod processes are running and post proper message</w:t>
      </w:r>
    </w:p>
    <w:p>
      <w:pPr>
        <w:pStyle w:val="TextBody"/>
        <w:ind w:hanging="0"/>
        <w:rPr/>
      </w:pPr>
      <w:r>
        <w:rPr/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99835" cy="3937000"/>
            <wp:effectExtent l="0" t="0" r="0" b="0"/>
            <wp:wrapSquare wrapText="largest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ind w:hanging="0"/>
        <w:rPr/>
      </w:pPr>
      <w:r>
        <w:rPr/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37555" cy="3648075"/>
            <wp:effectExtent l="0" t="0" r="0" b="0"/>
            <wp:wrapSquare wrapText="largest"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755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ind w:hanging="0"/>
        <w:rPr/>
      </w:pPr>
      <w:r>
        <w:rPr/>
      </w:r>
    </w:p>
    <w:p>
      <w:pPr>
        <w:pStyle w:val="TextBody"/>
        <w:ind w:hanging="0"/>
        <w:rPr/>
      </w:pPr>
      <w:r>
        <w:rPr/>
      </w:r>
    </w:p>
    <w:p>
      <w:pPr>
        <w:pStyle w:val="TextBody"/>
        <w:ind w:hanging="0"/>
        <w:rPr/>
      </w:pPr>
      <w:r>
        <w:rPr/>
      </w:r>
    </w:p>
    <w:p>
      <w:pPr>
        <w:pStyle w:val="TextBody"/>
        <w:ind w:hanging="0"/>
        <w:rPr/>
      </w:pPr>
      <w:r>
        <w:rPr/>
      </w:r>
    </w:p>
    <w:p>
      <w:pPr>
        <w:pStyle w:val="TextBody"/>
        <w:ind w:hanging="0"/>
        <w:rPr/>
      </w:pPr>
      <w:r>
        <w:rPr/>
      </w:r>
    </w:p>
    <w:p>
      <w:pPr>
        <w:pStyle w:val="TextBody"/>
        <w:ind w:hanging="0"/>
        <w:rPr/>
      </w:pPr>
      <w:r>
        <w:rPr/>
      </w:r>
    </w:p>
    <w:p>
      <w:pPr>
        <w:pStyle w:val="TextBody"/>
        <w:ind w:hanging="0"/>
        <w:rPr/>
      </w:pPr>
      <w:r>
        <w:rPr/>
      </w:r>
    </w:p>
    <w:p>
      <w:pPr>
        <w:pStyle w:val="TextBody"/>
        <w:ind w:hanging="0"/>
        <w:rPr/>
      </w:pPr>
      <w:r>
        <w:rPr/>
      </w:r>
    </w:p>
    <w:p>
      <w:pPr>
        <w:pStyle w:val="TextBody"/>
        <w:ind w:hanging="0"/>
        <w:rPr/>
      </w:pPr>
      <w:r>
        <w:rPr/>
      </w:r>
    </w:p>
    <w:p>
      <w:pPr>
        <w:pStyle w:val="TextBody"/>
        <w:ind w:hanging="0"/>
        <w:rPr/>
      </w:pPr>
      <w:r>
        <w:rPr/>
      </w:r>
    </w:p>
    <w:p>
      <w:pPr>
        <w:pStyle w:val="TextBody"/>
        <w:ind w:hanging="0"/>
        <w:rPr/>
      </w:pPr>
      <w:r>
        <w:rPr/>
      </w:r>
    </w:p>
    <w:p>
      <w:pPr>
        <w:pStyle w:val="TextBody"/>
        <w:ind w:hanging="0"/>
        <w:rPr/>
      </w:pPr>
      <w:r>
        <w:rPr/>
      </w:r>
    </w:p>
    <w:p>
      <w:pPr>
        <w:pStyle w:val="TextBody"/>
        <w:ind w:hanging="0"/>
        <w:rPr/>
      </w:pPr>
      <w:r>
        <w:rPr/>
      </w:r>
    </w:p>
    <w:p>
      <w:pPr>
        <w:pStyle w:val="TextBody"/>
        <w:ind w:hanging="0"/>
        <w:rPr/>
      </w:pPr>
      <w:r>
        <w:rPr/>
      </w:r>
    </w:p>
    <w:p>
      <w:pPr>
        <w:pStyle w:val="TextBody"/>
        <w:ind w:hanging="0"/>
        <w:rPr/>
      </w:pPr>
      <w:r>
        <w:rPr/>
      </w:r>
    </w:p>
    <w:p>
      <w:pPr>
        <w:pStyle w:val="TextBody"/>
        <w:ind w:hanging="0"/>
        <w:rPr/>
      </w:pPr>
      <w:r>
        <w:rPr/>
      </w:r>
    </w:p>
    <w:p>
      <w:pPr>
        <w:pStyle w:val="TextBody"/>
        <w:ind w:hanging="0"/>
        <w:rPr/>
      </w:pPr>
      <w:r>
        <w:rPr/>
      </w:r>
    </w:p>
    <w:p>
      <w:pPr>
        <w:pStyle w:val="TextBody"/>
        <w:ind w:hanging="0"/>
        <w:rPr/>
      </w:pPr>
      <w:r>
        <w:rPr/>
      </w:r>
    </w:p>
    <w:p>
      <w:pPr>
        <w:pStyle w:val="TextBody"/>
        <w:spacing w:before="0" w:after="120"/>
        <w:ind w:hanging="0"/>
        <w:rPr/>
      </w:pPr>
      <w:r>
        <w:rPr/>
      </w:r>
    </w:p>
    <w:sectPr>
      <w:headerReference w:type="default" r:id="rId38"/>
      <w:footerReference w:type="default" r:id="rId39"/>
      <w:type w:val="nextPage"/>
      <w:pgSz w:w="11906" w:h="16838"/>
      <w:pgMar w:left="1134" w:right="851" w:header="992" w:top="1134" w:footer="629" w:bottom="1134" w:gutter="0"/>
      <w:pgNumType w:fmt="decimal"/>
      <w:formProt w:val="false"/>
      <w:textDirection w:val="lrTb"/>
      <w:docGrid w:type="default" w:linePitch="240" w:charSpace="20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roman"/>
    <w:pitch w:val="variable"/>
  </w:font>
  <w:font w:name="Arial">
    <w:charset w:val="01"/>
    <w:family w:val="roman"/>
    <w:pitch w:val="variable"/>
  </w:font>
  <w:font w:name="Courier New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Tahoma">
    <w:charset w:val="01"/>
    <w:family w:val="roman"/>
    <w:pitch w:val="variable"/>
  </w:font>
  <w:font w:name="Arial Black">
    <w:charset w:val="01"/>
    <w:family w:val="roman"/>
    <w:pitch w:val="variable"/>
  </w:font>
  <w:font w:name="Helvetica">
    <w:altName w:val="Arial"/>
    <w:charset w:val="01"/>
    <w:family w:val="roman"/>
    <w:pitch w:val="variable"/>
  </w:font>
  <w:font w:name="Courier">
    <w:altName w:val="Courier New"/>
    <w:charset w:val="01"/>
    <w:family w:val="roman"/>
    <w:pitch w:val="variable"/>
  </w:font>
  <w:font w:name="Times New Roman">
    <w:charset w:val="01"/>
    <w:family w:val="auto"/>
    <w:pitch w:val="default"/>
  </w:font>
  <w:font w:name="Courier New">
    <w:charset w:val="01"/>
    <w:family w:val="auto"/>
    <w:pitch w:val="default"/>
  </w:font>
  <w:font w:name="Wingdings">
    <w:charset w:val="02"/>
    <w:family w:val="auto"/>
    <w:pitch w:val="default"/>
  </w:font>
  <w:font w:name="Symbol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tbl>
    <w:tblPr>
      <w:tblW w:w="10065" w:type="dxa"/>
      <w:jc w:val="left"/>
      <w:tblInd w:w="-709" w:type="dxa"/>
      <w:tblBorders/>
      <w:tblCellMar>
        <w:top w:w="0" w:type="dxa"/>
        <w:left w:w="0" w:type="dxa"/>
        <w:bottom w:w="0" w:type="dxa"/>
        <w:right w:w="0" w:type="dxa"/>
      </w:tblCellMar>
      <w:tblLook w:val="0000" w:noVBand="0" w:noHBand="0" w:lastColumn="0" w:firstColumn="0" w:lastRow="0" w:firstRow="0"/>
    </w:tblPr>
    <w:tblGrid>
      <w:gridCol w:w="705"/>
      <w:gridCol w:w="1705"/>
      <w:gridCol w:w="1683"/>
      <w:gridCol w:w="4093"/>
      <w:gridCol w:w="1879"/>
    </w:tblGrid>
    <w:tr>
      <w:trPr>
        <w:trHeight w:val="714" w:hRule="atLeast"/>
      </w:trPr>
      <w:tc>
        <w:tcPr>
          <w:tcW w:w="705" w:type="dxa"/>
          <w:tcBorders/>
          <w:shd w:fill="auto" w:val="clear"/>
        </w:tcPr>
        <w:p>
          <w:pPr>
            <w:pStyle w:val="TableText"/>
            <w:tabs>
              <w:tab w:val="left" w:pos="284" w:leader="none"/>
              <w:tab w:val="left" w:pos="567" w:leader="none"/>
              <w:tab w:val="left" w:pos="851" w:leader="none"/>
              <w:tab w:val="left" w:pos="1134" w:leader="none"/>
              <w:tab w:val="left" w:pos="1418" w:leader="none"/>
              <w:tab w:val="left" w:pos="1701" w:leader="none"/>
              <w:tab w:val="left" w:pos="1985" w:leader="none"/>
              <w:tab w:val="left" w:pos="2268" w:leader="none"/>
              <w:tab w:val="left" w:pos="2552" w:leader="none"/>
              <w:tab w:val="left" w:pos="2835" w:leader="none"/>
              <w:tab w:val="left" w:pos="3119" w:leader="none"/>
              <w:tab w:val="left" w:pos="3402" w:leader="none"/>
              <w:tab w:val="left" w:pos="3686" w:leader="none"/>
              <w:tab w:val="left" w:pos="3969" w:leader="none"/>
            </w:tabs>
            <w:spacing w:lineRule="atLeast" w:line="200" w:before="40" w:after="40"/>
            <w:rPr/>
          </w:pPr>
          <w:r>
            <w:rPr/>
          </w:r>
        </w:p>
      </w:tc>
      <w:tc>
        <w:tcPr>
          <w:tcW w:w="1705" w:type="dxa"/>
          <w:tcBorders/>
          <w:shd w:fill="auto" w:val="clear"/>
          <w:vAlign w:val="center"/>
        </w:tcPr>
        <w:p>
          <w:pPr>
            <w:pStyle w:val="TableText"/>
            <w:tabs>
              <w:tab w:val="left" w:pos="284" w:leader="none"/>
              <w:tab w:val="left" w:pos="567" w:leader="none"/>
              <w:tab w:val="left" w:pos="851" w:leader="none"/>
              <w:tab w:val="left" w:pos="1134" w:leader="none"/>
              <w:tab w:val="left" w:pos="1418" w:leader="none"/>
              <w:tab w:val="left" w:pos="1701" w:leader="none"/>
              <w:tab w:val="left" w:pos="1985" w:leader="none"/>
              <w:tab w:val="left" w:pos="2268" w:leader="none"/>
              <w:tab w:val="left" w:pos="2552" w:leader="none"/>
              <w:tab w:val="left" w:pos="2835" w:leader="none"/>
              <w:tab w:val="left" w:pos="3119" w:leader="none"/>
              <w:tab w:val="left" w:pos="3402" w:leader="none"/>
              <w:tab w:val="left" w:pos="3686" w:leader="none"/>
              <w:tab w:val="left" w:pos="3969" w:leader="none"/>
            </w:tabs>
            <w:spacing w:lineRule="atLeast" w:line="200" w:before="40" w:after="40"/>
            <w:rPr/>
          </w:pPr>
          <w:r>
            <w:rPr>
              <w:b/>
              <w:bCs/>
            </w:rPr>
            <w:t>Legal Notice</w:t>
          </w:r>
        </w:p>
      </w:tc>
      <w:tc>
        <w:tcPr>
          <w:tcW w:w="7655" w:type="dxa"/>
          <w:gridSpan w:val="3"/>
          <w:tcBorders/>
          <w:shd w:fill="auto" w:val="clear"/>
          <w:vAlign w:val="center"/>
        </w:tcPr>
        <w:p>
          <w:pPr>
            <w:pStyle w:val="TableText"/>
            <w:tabs>
              <w:tab w:val="left" w:pos="284" w:leader="none"/>
              <w:tab w:val="left" w:pos="567" w:leader="none"/>
              <w:tab w:val="left" w:pos="851" w:leader="none"/>
              <w:tab w:val="left" w:pos="1134" w:leader="none"/>
              <w:tab w:val="left" w:pos="1418" w:leader="none"/>
              <w:tab w:val="left" w:pos="1701" w:leader="none"/>
              <w:tab w:val="left" w:pos="1985" w:leader="none"/>
              <w:tab w:val="left" w:pos="2268" w:leader="none"/>
              <w:tab w:val="left" w:pos="2552" w:leader="none"/>
              <w:tab w:val="left" w:pos="2835" w:leader="none"/>
              <w:tab w:val="left" w:pos="3119" w:leader="none"/>
              <w:tab w:val="left" w:pos="3402" w:leader="none"/>
              <w:tab w:val="left" w:pos="3686" w:leader="none"/>
              <w:tab w:val="left" w:pos="3969" w:leader="none"/>
            </w:tabs>
            <w:spacing w:lineRule="atLeast" w:line="200" w:before="40" w:after="40"/>
            <w:rPr/>
          </w:pPr>
          <w:r>
            <w:rPr>
              <w:bCs/>
            </w:rPr>
            <w:t>This document contains privileged and/or confidential information and may not be disclosed, distributed or reproduced without the prior written permission of EPAM Systems.</w:t>
          </w:r>
        </w:p>
      </w:tc>
    </w:tr>
    <w:tr>
      <w:trPr>
        <w:trHeight w:val="350" w:hRule="atLeast"/>
      </w:trPr>
      <w:tc>
        <w:tcPr>
          <w:tcW w:w="4093" w:type="dxa"/>
          <w:gridSpan w:val="3"/>
          <w:tcBorders>
            <w:top w:val="single" w:sz="4" w:space="0" w:color="00000A"/>
          </w:tcBorders>
          <w:shd w:fill="auto" w:val="clear"/>
          <w:vAlign w:val="center"/>
        </w:tcPr>
        <w:p>
          <w:pPr>
            <w:pStyle w:val="Header"/>
            <w:rPr>
              <w:b/>
              <w:b/>
            </w:rPr>
          </w:pPr>
          <w:r>
            <w:rPr>
              <w:b/>
            </w:rPr>
          </w:r>
        </w:p>
      </w:tc>
      <w:tc>
        <w:tcPr>
          <w:tcW w:w="4093" w:type="dxa"/>
          <w:tcBorders>
            <w:top w:val="single" w:sz="4" w:space="0" w:color="00000A"/>
          </w:tcBorders>
          <w:shd w:fill="auto" w:val="clear"/>
          <w:vAlign w:val="center"/>
        </w:tcPr>
        <w:p>
          <w:pPr>
            <w:pStyle w:val="Header"/>
            <w:rPr/>
          </w:pPr>
          <w:r>
            <w:rPr>
              <w:sz w:val="16"/>
            </w:rPr>
            <w:t>© EPAM Systems, RD Dep., 2018</w:t>
          </w:r>
        </w:p>
      </w:tc>
      <w:tc>
        <w:tcPr>
          <w:tcW w:w="1879" w:type="dxa"/>
          <w:tcBorders>
            <w:top w:val="single" w:sz="4" w:space="0" w:color="00000A"/>
          </w:tcBorders>
          <w:shd w:fill="auto" w:val="clear"/>
          <w:vAlign w:val="center"/>
        </w:tcPr>
        <w:p>
          <w:pPr>
            <w:pStyle w:val="Normal"/>
            <w:jc w:val="right"/>
            <w:rPr/>
          </w:pPr>
          <w:r>
            <w:rPr/>
            <w:t xml:space="preserve">Page: </w:t>
          </w:r>
          <w:r>
            <w:rPr/>
            <w:fldChar w:fldCharType="begin"/>
          </w:r>
          <w:r>
            <w:instrText> PAGE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/>
            <w:t>/</w:t>
          </w:r>
          <w:r>
            <w:rPr/>
            <w:fldChar w:fldCharType="begin"/>
          </w:r>
          <w:r>
            <w:instrText> NUMPAGES </w:instrText>
          </w:r>
          <w:r>
            <w:fldChar w:fldCharType="separate"/>
          </w:r>
          <w:r>
            <w:t>19</w:t>
          </w:r>
          <w:r>
            <w:fldChar w:fldCharType="end"/>
          </w:r>
        </w:p>
      </w:tc>
    </w:tr>
  </w:tbl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rPr>
        <w:sz w:val="12"/>
        <w:szCs w:val="12"/>
      </w:rPr>
    </w:pPr>
    <w:r>
      <w:rPr>
        <w:sz w:val="12"/>
        <w:szCs w:val="12"/>
      </w:rPr>
    </w:r>
  </w:p>
  <w:tbl>
    <w:tblPr>
      <w:tblW w:w="10065" w:type="dxa"/>
      <w:jc w:val="left"/>
      <w:tblInd w:w="-709" w:type="dxa"/>
      <w:tblBorders>
        <w:top w:val="single" w:sz="4" w:space="0" w:color="00000A"/>
      </w:tblBorders>
      <w:tblCellMar>
        <w:top w:w="0" w:type="dxa"/>
        <w:left w:w="0" w:type="dxa"/>
        <w:bottom w:w="0" w:type="dxa"/>
        <w:right w:w="0" w:type="dxa"/>
      </w:tblCellMar>
      <w:tblLook w:val="0000" w:noVBand="0" w:noHBand="0" w:lastColumn="0" w:firstColumn="0" w:lastRow="0" w:firstRow="0"/>
    </w:tblPr>
    <w:tblGrid>
      <w:gridCol w:w="4322"/>
      <w:gridCol w:w="4324"/>
      <w:gridCol w:w="1419"/>
    </w:tblGrid>
    <w:tr>
      <w:trPr>
        <w:trHeight w:val="350" w:hRule="atLeast"/>
      </w:trPr>
      <w:tc>
        <w:tcPr>
          <w:tcW w:w="4322" w:type="dxa"/>
          <w:tcBorders>
            <w:top w:val="single" w:sz="4" w:space="0" w:color="00000A"/>
          </w:tcBorders>
          <w:shd w:fill="auto" w:val="clear"/>
          <w:vAlign w:val="center"/>
        </w:tcPr>
        <w:p>
          <w:pPr>
            <w:pStyle w:val="Header"/>
            <w:rPr>
              <w:b/>
              <w:b/>
            </w:rPr>
          </w:pPr>
          <w:r>
            <w:rPr>
              <w:b/>
            </w:rPr>
          </w:r>
        </w:p>
      </w:tc>
      <w:tc>
        <w:tcPr>
          <w:tcW w:w="4324" w:type="dxa"/>
          <w:tcBorders>
            <w:top w:val="single" w:sz="4" w:space="0" w:color="00000A"/>
          </w:tcBorders>
          <w:shd w:fill="auto" w:val="clear"/>
          <w:vAlign w:val="center"/>
        </w:tcPr>
        <w:p>
          <w:pPr>
            <w:pStyle w:val="Header"/>
            <w:rPr/>
          </w:pPr>
          <w:r>
            <w:rPr>
              <w:sz w:val="16"/>
            </w:rPr>
            <w:t>© EPAM Systems, 2018</w:t>
          </w:r>
        </w:p>
      </w:tc>
      <w:tc>
        <w:tcPr>
          <w:tcW w:w="1419" w:type="dxa"/>
          <w:tcBorders>
            <w:top w:val="single" w:sz="4" w:space="0" w:color="00000A"/>
          </w:tcBorders>
          <w:shd w:fill="auto" w:val="clear"/>
          <w:vAlign w:val="center"/>
        </w:tcPr>
        <w:p>
          <w:pPr>
            <w:pStyle w:val="Normal"/>
            <w:jc w:val="right"/>
            <w:rPr/>
          </w:pPr>
          <w:r>
            <w:rPr/>
            <w:t xml:space="preserve">Page: </w:t>
          </w:r>
          <w:r>
            <w:rPr/>
            <w:fldChar w:fldCharType="begin"/>
          </w:r>
          <w:r>
            <w:instrText> PAGE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/>
            <w:t>/</w:t>
          </w:r>
          <w:r>
            <w:rPr/>
            <w:fldChar w:fldCharType="begin"/>
          </w:r>
          <w:r>
            <w:instrText> NUMPAGES </w:instrText>
          </w:r>
          <w:r>
            <w:fldChar w:fldCharType="separate"/>
          </w:r>
          <w:r>
            <w:t>19</w:t>
          </w:r>
          <w:r>
            <w:fldChar w:fldCharType="end"/>
          </w:r>
        </w:p>
      </w:tc>
    </w:tr>
  </w:tbl>
  <w:p>
    <w:pPr>
      <w:pStyle w:val="Footer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tbl>
    <w:tblPr>
      <w:tblW w:w="10065" w:type="dxa"/>
      <w:jc w:val="left"/>
      <w:tblInd w:w="-601" w:type="dxa"/>
      <w:tblBorders>
        <w:bottom w:val="single" w:sz="4" w:space="0" w:color="00000A"/>
        <w:insideH w:val="single" w:sz="4" w:space="0" w:color="00000A"/>
      </w:tblBorders>
      <w:tblCellMar>
        <w:top w:w="0" w:type="dxa"/>
        <w:left w:w="108" w:type="dxa"/>
        <w:bottom w:w="0" w:type="dxa"/>
        <w:right w:w="108" w:type="dxa"/>
      </w:tblCellMar>
      <w:tblLook w:val="0000" w:noVBand="0" w:noHBand="0" w:lastColumn="0" w:firstColumn="0" w:lastRow="0" w:firstRow="0"/>
    </w:tblPr>
    <w:tblGrid>
      <w:gridCol w:w="3228"/>
      <w:gridCol w:w="4143"/>
      <w:gridCol w:w="1"/>
      <w:gridCol w:w="2693"/>
    </w:tblGrid>
    <w:tr>
      <w:trPr>
        <w:trHeight w:val="363" w:hRule="atLeast"/>
        <w:cantSplit w:val="true"/>
      </w:trPr>
      <w:tc>
        <w:tcPr>
          <w:tcW w:w="7372" w:type="dxa"/>
          <w:gridSpan w:val="3"/>
          <w:tcBorders>
            <w:bottom w:val="single" w:sz="4" w:space="0" w:color="00000A"/>
            <w:insideH w:val="single" w:sz="4" w:space="0" w:color="00000A"/>
          </w:tcBorders>
          <w:shd w:fill="auto" w:val="clear"/>
          <w:vAlign w:val="center"/>
        </w:tcPr>
        <w:p>
          <w:pPr>
            <w:pStyle w:val="Header"/>
            <w:rPr/>
          </w:pPr>
          <w:r>
            <w:rPr>
              <w:b/>
            </w:rPr>
            <w:t>Title</w:t>
          </w:r>
          <w:r>
            <w:rPr/>
            <w:t>:</w:t>
          </w:r>
          <w:r>
            <w:rPr>
              <w:b/>
            </w:rPr>
            <w:t xml:space="preserve"> MTN.*NIX."Applications support for *NIX "</w:t>
          </w:r>
        </w:p>
      </w:tc>
      <w:tc>
        <w:tcPr>
          <w:tcW w:w="2693" w:type="dxa"/>
          <w:tcBorders>
            <w:bottom w:val="single" w:sz="4" w:space="0" w:color="00000A"/>
            <w:insideH w:val="single" w:sz="4" w:space="0" w:color="00000A"/>
          </w:tcBorders>
          <w:shd w:color="auto" w:fill="auto" w:val="clear"/>
          <w:vAlign w:val="center"/>
        </w:tcPr>
        <w:p>
          <w:pPr>
            <w:pStyle w:val="Header"/>
            <w:jc w:val="right"/>
            <w:rPr/>
          </w:pPr>
          <w:r>
            <w:rPr>
              <w:b/>
            </w:rPr>
            <w:fldChar w:fldCharType="begin" w:fldLock="true"/>
          </w:r>
          <w:r>
            <w:instrText> DOCPROPERTY "Classification"</w:instrText>
          </w:r>
          <w:r>
            <w:fldChar w:fldCharType="separate"/>
          </w:r>
          <w:r>
            <w:t>Confidential</w:t>
          </w:r>
          <w:r>
            <w:fldChar w:fldCharType="end"/>
          </w:r>
        </w:p>
      </w:tc>
    </w:tr>
    <w:tr>
      <w:trPr>
        <w:trHeight w:val="238" w:hRule="atLeast"/>
        <w:cantSplit w:val="true"/>
      </w:trPr>
      <w:tc>
        <w:tcPr>
          <w:tcW w:w="3228" w:type="dxa"/>
          <w:tcBorders>
            <w:top w:val="single" w:sz="4" w:space="0" w:color="00000A"/>
          </w:tcBorders>
          <w:shd w:fill="auto" w:val="clear"/>
          <w:vAlign w:val="center"/>
        </w:tcPr>
        <w:p>
          <w:pPr>
            <w:pStyle w:val="Header"/>
            <w:rPr>
              <w:sz w:val="16"/>
              <w:szCs w:val="16"/>
            </w:rPr>
          </w:pPr>
          <w:r>
            <w:rPr>
              <w:sz w:val="16"/>
              <w:szCs w:val="16"/>
            </w:rPr>
          </w:r>
        </w:p>
      </w:tc>
      <w:tc>
        <w:tcPr>
          <w:tcW w:w="4143" w:type="dxa"/>
          <w:tcBorders>
            <w:top w:val="single" w:sz="4" w:space="0" w:color="00000A"/>
          </w:tcBorders>
          <w:shd w:fill="auto" w:val="clear"/>
          <w:vAlign w:val="center"/>
        </w:tcPr>
        <w:p>
          <w:pPr>
            <w:pStyle w:val="Header"/>
            <w:rPr>
              <w:sz w:val="16"/>
              <w:szCs w:val="16"/>
            </w:rPr>
          </w:pPr>
          <w:r>
            <w:rPr>
              <w:sz w:val="16"/>
              <w:szCs w:val="16"/>
            </w:rPr>
          </w:r>
        </w:p>
      </w:tc>
      <w:tc>
        <w:tcPr>
          <w:tcW w:w="2694" w:type="dxa"/>
          <w:gridSpan w:val="2"/>
          <w:tcBorders>
            <w:top w:val="single" w:sz="4" w:space="0" w:color="00000A"/>
          </w:tcBorders>
          <w:shd w:color="auto" w:fill="auto" w:val="clear"/>
        </w:tcPr>
        <w:p>
          <w:pPr>
            <w:pStyle w:val="Header"/>
            <w:jc w:val="right"/>
            <w:rPr/>
          </w:pPr>
          <w:r>
            <w:rPr>
              <w:b/>
              <w:sz w:val="16"/>
              <w:szCs w:val="16"/>
            </w:rPr>
            <w:t>Saved</w:t>
          </w:r>
          <w:r>
            <w:rPr>
              <w:sz w:val="16"/>
              <w:szCs w:val="16"/>
            </w:rPr>
            <w:t>: 09-Oct-2018 11:28</w:t>
          </w:r>
        </w:p>
      </w:tc>
    </w:tr>
  </w:tbl>
  <w:p>
    <w:pPr>
      <w:pStyle w:val="Header"/>
      <w:rPr>
        <w:sz w:val="16"/>
        <w:szCs w:val="16"/>
      </w:rPr>
    </w:pPr>
    <w:r>
      <w:rPr>
        <w:sz w:val="16"/>
        <w:szCs w:val="16"/>
      </w:rPr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Heading1"/>
      <w:numFmt w:val="decimal"/>
      <w:lvlText w:val="%1."/>
      <w:lvlJc w:val="left"/>
      <w:pPr>
        <w:ind w:left="720" w:hanging="720"/>
      </w:pPr>
    </w:lvl>
    <w:lvl w:ilvl="1">
      <w:start w:val="1"/>
      <w:pStyle w:val="Heading2"/>
      <w:numFmt w:val="decimal"/>
      <w:lvlText w:val="%1.%2."/>
      <w:lvlJc w:val="left"/>
      <w:pPr>
        <w:ind w:left="1440" w:hanging="720"/>
      </w:pPr>
    </w:lvl>
    <w:lvl w:ilvl="2">
      <w:start w:val="1"/>
      <w:pStyle w:val="Heading3"/>
      <w:numFmt w:val="decimal"/>
      <w:lvlText w:val="%1.%2.%3."/>
      <w:lvlJc w:val="left"/>
      <w:pPr>
        <w:ind w:left="2160" w:hanging="720"/>
      </w:pPr>
    </w:lvl>
    <w:lvl w:ilvl="3">
      <w:start w:val="1"/>
      <w:pStyle w:val="Heading4"/>
      <w:numFmt w:val="decimal"/>
      <w:lvlText w:val="%1.%2.%3.%4."/>
      <w:lvlJc w:val="left"/>
      <w:pPr>
        <w:ind w:left="3150" w:hanging="720"/>
      </w:pPr>
    </w:lvl>
    <w:lvl w:ilvl="4">
      <w:start w:val="1"/>
      <w:pStyle w:val="Heading5"/>
      <w:numFmt w:val="decimal"/>
      <w:lvlText w:val="%1.%2.%3.%4.%5."/>
      <w:lvlJc w:val="left"/>
      <w:pPr>
        <w:ind w:left="4176" w:hanging="720"/>
      </w:pPr>
    </w:lvl>
    <w:lvl w:ilvl="5">
      <w:start w:val="1"/>
      <w:pStyle w:val="Heading6"/>
      <w:numFmt w:val="decimal"/>
      <w:lvlText w:val="%1.%2.%3.%4.%5.%6."/>
      <w:lvlJc w:val="left"/>
      <w:pPr>
        <w:ind w:left="4320" w:hanging="720"/>
      </w:pPr>
    </w:lvl>
    <w:lvl w:ilvl="6">
      <w:start w:val="1"/>
      <w:pStyle w:val="Heading7"/>
      <w:numFmt w:val="decimal"/>
      <w:lvlText w:val="%1.%2.%3.%4.%5.%6.%7."/>
      <w:lvlJc w:val="left"/>
      <w:pPr>
        <w:ind w:left="5040" w:hanging="720"/>
      </w:pPr>
    </w:lvl>
    <w:lvl w:ilvl="7">
      <w:start w:val="1"/>
      <w:pStyle w:val="Heading8"/>
      <w:numFmt w:val="decimal"/>
      <w:lvlText w:val="%1.%2.%3.%4.%5.%6.%7.%8."/>
      <w:lvlJc w:val="left"/>
      <w:pPr>
        <w:ind w:left="5760" w:hanging="720"/>
      </w:pPr>
    </w:lvl>
    <w:lvl w:ilvl="8">
      <w:start w:val="1"/>
      <w:pStyle w:val="Heading9"/>
      <w:numFmt w:val="decimal"/>
      <w:lvlText w:val="%1.%2.%3.%4.%5.%6.%7.%8.%9."/>
      <w:lvlJc w:val="left"/>
      <w:pPr>
        <w:ind w:left="6480" w:hanging="720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0"/>
        <w:sz w:val="0"/>
        <w:spacing w:val="0"/>
        <w:i w:val="false"/>
        <w:shadow w:val="false"/>
        <w:u w:val="none" w:color="000000"/>
        <w:b w:val="false"/>
        <w:effect w:val="none"/>
        <w:highlight w:val="black"/>
        <w:szCs w:val="0"/>
        <w:iCs w:val="false"/>
        <w:bCs w:val="false"/>
        <w:em w:val="none"/>
        <w:w w:val="100"/>
        <w:emboss w:val="false"/>
        <w:imprint w:val="false"/>
        <w:vanish w:val="false"/>
        <w:rFonts w:cs="Times New Roman"/>
        <w:color w:val="000000"/>
        <w:lang w:val="x-none" w:eastAsia="x-none" w:bidi="x-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lvl w:ilvl="0">
      <w:start w:val="1"/>
      <w:numFmt w:val="bullet"/>
      <w:lvlText w:val="-"/>
      <w:lvlJc w:val="left"/>
      <w:pPr>
        <w:ind w:left="1080" w:hanging="360"/>
      </w:pPr>
      <w:rPr>
        <w:rFonts w:ascii="Times New Roman" w:hAnsi="Times New Roman" w:cs="Times New Roman" w:hint="default"/>
        <w:rFonts w:cs="Times New Roman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90"/>
  <w:defaultTabStop w:val="720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lang w:val="en-US" w:eastAsia="en-US" w:bidi="ar-SA"/>
      </w:rPr>
    </w:rPrDefault>
    <w:pPrDefault>
      <w:pPr/>
    </w:pPrDefault>
  </w:docDefaults>
  <w:latentStyles w:defLockedState="0" w:defUIPriority="0" w:defSemiHidden="0" w:defUnhideWhenUsed="0" w:defQFormat="0" w:count="375">
    <w:lsdException w:name="heading 1" w:qFormat="1"/>
    <w:lsdException w:name="heading 2" w:qFormat="1"/>
    <w:lsdException w:name="heading 3" w:qFormat="1"/>
    <w:lsdException w:name="heading 4" w:qFormat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qFormat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iPriority="99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uiPriority="99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iPriority="99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uiPriority="99" w:semiHidden="1" w:unhideWhenUsed="1"/>
    <w:lsdException w:name="Smart Hyperlink" w:uiPriority="99" w:semiHidden="1" w:unhideWhenUsed="1"/>
    <w:lsdException w:name="Hashtag" w:uiPriority="99" w:semiHidden="1" w:unhideWhenUsed="1"/>
    <w:lsdException w:name="Unresolved Mention" w:uiPriority="99" w:semiHidden="1" w:unhideWhenUsed="1"/>
  </w:latentStyles>
  <w:style w:type="paragraph" w:styleId="Normal" w:default="1">
    <w:name w:val="Normal"/>
    <w:qFormat/>
    <w:rsid w:val="00222dc3"/>
    <w:pPr>
      <w:widowControl w:val="false"/>
      <w:bidi w:val="0"/>
      <w:spacing w:lineRule="atLeast" w:line="240"/>
      <w:jc w:val="left"/>
    </w:pPr>
    <w:rPr>
      <w:rFonts w:ascii="Times New Roman" w:hAnsi="Times New Roman" w:eastAsia="Times New Roman" w:cs="Times New Roman"/>
      <w:color w:val="auto"/>
      <w:sz w:val="20"/>
      <w:szCs w:val="20"/>
      <w:lang w:val="en-US" w:eastAsia="en-US" w:bidi="ar-SA"/>
    </w:rPr>
  </w:style>
  <w:style w:type="paragraph" w:styleId="Heading1">
    <w:name w:val="Heading 1"/>
    <w:basedOn w:val="Normal"/>
    <w:next w:val="TextBody"/>
    <w:qFormat/>
    <w:rsid w:val="00af72d5"/>
    <w:pPr>
      <w:keepNext w:val="true"/>
      <w:numPr>
        <w:ilvl w:val="0"/>
        <w:numId w:val="1"/>
      </w:numPr>
      <w:tabs>
        <w:tab w:val="left" w:pos="360" w:leader="none"/>
      </w:tabs>
      <w:spacing w:before="240" w:after="60"/>
      <w:ind w:left="0" w:hanging="0"/>
      <w:outlineLvl w:val="0"/>
    </w:pPr>
    <w:rPr>
      <w:rFonts w:ascii="Arial" w:hAnsi="Arial"/>
      <w:b/>
      <w:sz w:val="24"/>
    </w:rPr>
  </w:style>
  <w:style w:type="paragraph" w:styleId="Heading2">
    <w:name w:val="Heading 2"/>
    <w:basedOn w:val="Heading1"/>
    <w:next w:val="TextBody"/>
    <w:qFormat/>
    <w:rsid w:val="00bb0780"/>
    <w:pPr>
      <w:numPr>
        <w:ilvl w:val="1"/>
        <w:numId w:val="1"/>
      </w:numPr>
      <w:tabs>
        <w:tab w:val="left" w:pos="360" w:leader="none"/>
      </w:tabs>
      <w:ind w:left="0" w:hanging="0"/>
      <w:outlineLvl w:val="1"/>
    </w:pPr>
    <w:rPr>
      <w:sz w:val="20"/>
    </w:rPr>
  </w:style>
  <w:style w:type="paragraph" w:styleId="Heading3">
    <w:name w:val="Heading 3"/>
    <w:basedOn w:val="Heading1"/>
    <w:next w:val="TextBody"/>
    <w:qFormat/>
    <w:rsid w:val="00bb0780"/>
    <w:pPr>
      <w:numPr>
        <w:ilvl w:val="2"/>
        <w:numId w:val="1"/>
      </w:numPr>
      <w:tabs>
        <w:tab w:val="left" w:pos="360" w:leader="none"/>
      </w:tabs>
      <w:ind w:left="0" w:hanging="0"/>
      <w:outlineLvl w:val="2"/>
    </w:pPr>
    <w:rPr>
      <w:b w:val="false"/>
      <w:i/>
      <w:sz w:val="20"/>
    </w:rPr>
  </w:style>
  <w:style w:type="paragraph" w:styleId="Heading4">
    <w:name w:val="Heading 4"/>
    <w:basedOn w:val="Heading1"/>
    <w:next w:val="TextBody"/>
    <w:qFormat/>
    <w:rsid w:val="00bb0780"/>
    <w:pPr>
      <w:numPr>
        <w:ilvl w:val="3"/>
        <w:numId w:val="1"/>
      </w:numPr>
      <w:tabs>
        <w:tab w:val="left" w:pos="360" w:leader="none"/>
      </w:tabs>
      <w:ind w:left="0" w:hanging="0"/>
      <w:outlineLvl w:val="3"/>
    </w:pPr>
    <w:rPr>
      <w:b w:val="false"/>
      <w:sz w:val="20"/>
    </w:rPr>
  </w:style>
  <w:style w:type="paragraph" w:styleId="Heading5">
    <w:name w:val="Heading 5"/>
    <w:basedOn w:val="Normal"/>
    <w:next w:val="TextBody"/>
    <w:qFormat/>
    <w:rsid w:val="00bb0780"/>
    <w:pPr>
      <w:numPr>
        <w:ilvl w:val="4"/>
        <w:numId w:val="1"/>
      </w:numPr>
      <w:tabs>
        <w:tab w:val="left" w:pos="360" w:leader="none"/>
      </w:tabs>
      <w:spacing w:before="240" w:after="60"/>
      <w:ind w:left="0" w:hanging="0"/>
      <w:outlineLvl w:val="4"/>
    </w:pPr>
    <w:rPr>
      <w:sz w:val="22"/>
    </w:rPr>
  </w:style>
  <w:style w:type="paragraph" w:styleId="Heading6">
    <w:name w:val="Heading 6"/>
    <w:basedOn w:val="Normal"/>
    <w:next w:val="TextBody"/>
    <w:qFormat/>
    <w:rsid w:val="00bb0780"/>
    <w:pPr>
      <w:numPr>
        <w:ilvl w:val="5"/>
        <w:numId w:val="1"/>
      </w:numPr>
      <w:tabs>
        <w:tab w:val="left" w:pos="360" w:leader="none"/>
      </w:tabs>
      <w:spacing w:before="240" w:after="60"/>
      <w:ind w:left="0" w:hanging="0"/>
      <w:outlineLvl w:val="5"/>
    </w:pPr>
    <w:rPr>
      <w:i/>
      <w:sz w:val="22"/>
    </w:rPr>
  </w:style>
  <w:style w:type="paragraph" w:styleId="Heading7">
    <w:name w:val="Heading 7"/>
    <w:basedOn w:val="Normal"/>
    <w:next w:val="TextBody"/>
    <w:qFormat/>
    <w:rsid w:val="00bb0780"/>
    <w:pPr>
      <w:numPr>
        <w:ilvl w:val="6"/>
        <w:numId w:val="1"/>
      </w:numPr>
      <w:tabs>
        <w:tab w:val="left" w:pos="360" w:leader="none"/>
      </w:tabs>
      <w:spacing w:before="240" w:after="60"/>
      <w:ind w:left="0" w:hanging="0"/>
      <w:outlineLvl w:val="6"/>
    </w:pPr>
    <w:rPr/>
  </w:style>
  <w:style w:type="paragraph" w:styleId="Heading8">
    <w:name w:val="Heading 8"/>
    <w:basedOn w:val="Normal"/>
    <w:next w:val="TextBody"/>
    <w:qFormat/>
    <w:rsid w:val="00bb0780"/>
    <w:pPr>
      <w:numPr>
        <w:ilvl w:val="7"/>
        <w:numId w:val="1"/>
      </w:numPr>
      <w:tabs>
        <w:tab w:val="left" w:pos="360" w:leader="none"/>
      </w:tabs>
      <w:spacing w:before="240" w:after="60"/>
      <w:ind w:left="0" w:hanging="0"/>
      <w:outlineLvl w:val="7"/>
    </w:pPr>
    <w:rPr>
      <w:i/>
    </w:rPr>
  </w:style>
  <w:style w:type="paragraph" w:styleId="Heading9">
    <w:name w:val="Heading 9"/>
    <w:basedOn w:val="Normal"/>
    <w:next w:val="TextBody"/>
    <w:qFormat/>
    <w:rsid w:val="00bb0780"/>
    <w:pPr>
      <w:numPr>
        <w:ilvl w:val="8"/>
        <w:numId w:val="1"/>
      </w:numPr>
      <w:tabs>
        <w:tab w:val="left" w:pos="360" w:leader="none"/>
      </w:tabs>
      <w:spacing w:before="240" w:after="60"/>
      <w:ind w:left="0" w:hanging="0"/>
      <w:outlineLvl w:val="8"/>
    </w:pPr>
    <w:rPr>
      <w:b/>
      <w:i/>
      <w:sz w:val="18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Emphasis">
    <w:name w:val="Emphasis"/>
    <w:qFormat/>
    <w:rsid w:val="000e5733"/>
    <w:rPr>
      <w:i/>
      <w:iCs/>
    </w:rPr>
  </w:style>
  <w:style w:type="character" w:styleId="FollowedHyperlink">
    <w:name w:val="FollowedHyperlink"/>
    <w:qFormat/>
    <w:rsid w:val="000e5733"/>
    <w:rPr>
      <w:color w:val="800080"/>
      <w:u w:val="single"/>
    </w:rPr>
  </w:style>
  <w:style w:type="character" w:styleId="Footnotereference">
    <w:name w:val="footnote reference"/>
    <w:semiHidden/>
    <w:qFormat/>
    <w:rsid w:val="000e5733"/>
    <w:rPr>
      <w:sz w:val="20"/>
      <w:vertAlign w:val="superscript"/>
    </w:rPr>
  </w:style>
  <w:style w:type="character" w:styleId="HTMLAcronym">
    <w:name w:val="HTML Acronym"/>
    <w:basedOn w:val="DefaultParagraphFont"/>
    <w:qFormat/>
    <w:rsid w:val="000e5733"/>
    <w:rPr/>
  </w:style>
  <w:style w:type="character" w:styleId="HTMLCite">
    <w:name w:val="HTML Cite"/>
    <w:qFormat/>
    <w:rsid w:val="000e5733"/>
    <w:rPr>
      <w:i/>
      <w:iCs/>
    </w:rPr>
  </w:style>
  <w:style w:type="character" w:styleId="HTMLCode">
    <w:name w:val="HTML Code"/>
    <w:qFormat/>
    <w:rsid w:val="000e5733"/>
    <w:rPr>
      <w:rFonts w:ascii="Courier New" w:hAnsi="Courier New" w:cs="Courier New"/>
      <w:sz w:val="20"/>
      <w:szCs w:val="20"/>
    </w:rPr>
  </w:style>
  <w:style w:type="character" w:styleId="HTMLDefinition">
    <w:name w:val="HTML Definition"/>
    <w:qFormat/>
    <w:rsid w:val="000e5733"/>
    <w:rPr>
      <w:i/>
      <w:iCs/>
    </w:rPr>
  </w:style>
  <w:style w:type="character" w:styleId="HTMLKeyboard">
    <w:name w:val="HTML Keyboard"/>
    <w:qFormat/>
    <w:rsid w:val="000e5733"/>
    <w:rPr>
      <w:rFonts w:ascii="Courier New" w:hAnsi="Courier New" w:cs="Courier New"/>
      <w:sz w:val="20"/>
      <w:szCs w:val="20"/>
    </w:rPr>
  </w:style>
  <w:style w:type="character" w:styleId="HTMLTypewriter">
    <w:name w:val="HTML Typewriter"/>
    <w:qFormat/>
    <w:rsid w:val="000e5733"/>
    <w:rPr>
      <w:rFonts w:ascii="Courier New" w:hAnsi="Courier New" w:cs="Courier New"/>
      <w:sz w:val="20"/>
      <w:szCs w:val="20"/>
    </w:rPr>
  </w:style>
  <w:style w:type="character" w:styleId="HTMLVariable">
    <w:name w:val="HTML Variable"/>
    <w:qFormat/>
    <w:rsid w:val="000e5733"/>
    <w:rPr>
      <w:i/>
      <w:iCs/>
    </w:rPr>
  </w:style>
  <w:style w:type="character" w:styleId="InternetLink">
    <w:name w:val="Internet Link"/>
    <w:qFormat/>
    <w:rsid w:val="000e5733"/>
    <w:rPr>
      <w:color w:val="0000FF"/>
      <w:u w:val="single"/>
    </w:rPr>
  </w:style>
  <w:style w:type="character" w:styleId="Pagenumber">
    <w:name w:val="page number"/>
    <w:basedOn w:val="DefaultParagraphFont"/>
    <w:qFormat/>
    <w:rsid w:val="000e5733"/>
    <w:rPr/>
  </w:style>
  <w:style w:type="character" w:styleId="Strong">
    <w:name w:val="Strong"/>
    <w:qFormat/>
    <w:rsid w:val="000e5733"/>
    <w:rPr>
      <w:b/>
      <w:bCs w:val="false"/>
    </w:rPr>
  </w:style>
  <w:style w:type="character" w:styleId="BodyTextChar" w:customStyle="1">
    <w:name w:val="Body Text Char"/>
    <w:link w:val="BodyText"/>
    <w:qFormat/>
    <w:rsid w:val="007f026a"/>
    <w:rPr>
      <w:lang w:val="en-US" w:eastAsia="en-US" w:bidi="ar-SA"/>
    </w:rPr>
  </w:style>
  <w:style w:type="character" w:styleId="Hps" w:customStyle="1">
    <w:name w:val="hps"/>
    <w:basedOn w:val="DefaultParagraphFont"/>
    <w:qFormat/>
    <w:rsid w:val="000119bc"/>
    <w:rPr/>
  </w:style>
  <w:style w:type="character" w:styleId="HTMLPreformattedChar" w:customStyle="1">
    <w:name w:val="HTML Preformatted Char"/>
    <w:basedOn w:val="DefaultParagraphFont"/>
    <w:link w:val="HTMLPreformatted"/>
    <w:uiPriority w:val="99"/>
    <w:qFormat/>
    <w:rsid w:val="00831e08"/>
    <w:rPr>
      <w:rFonts w:ascii="Courier New" w:hAnsi="Courier New" w:cs="Courier New"/>
    </w:rPr>
  </w:style>
  <w:style w:type="character" w:styleId="Nb" w:customStyle="1">
    <w:name w:val="nb"/>
    <w:basedOn w:val="DefaultParagraphFont"/>
    <w:qFormat/>
    <w:rsid w:val="00831e08"/>
    <w:rPr/>
  </w:style>
  <w:style w:type="character" w:styleId="Nv" w:customStyle="1">
    <w:name w:val="nv"/>
    <w:basedOn w:val="DefaultParagraphFont"/>
    <w:qFormat/>
    <w:rsid w:val="00831e08"/>
    <w:rPr/>
  </w:style>
  <w:style w:type="character" w:styleId="O" w:customStyle="1">
    <w:name w:val="o"/>
    <w:basedOn w:val="DefaultParagraphFont"/>
    <w:qFormat/>
    <w:rsid w:val="00831e08"/>
    <w:rPr/>
  </w:style>
  <w:style w:type="character" w:styleId="UnresolvedMention">
    <w:name w:val="Unresolved Mention"/>
    <w:basedOn w:val="DefaultParagraphFont"/>
    <w:uiPriority w:val="99"/>
    <w:semiHidden/>
    <w:unhideWhenUsed/>
    <w:qFormat/>
    <w:rsid w:val="005952a6"/>
    <w:rPr>
      <w:color w:val="605E5C"/>
      <w:shd w:fill="E1DFDD" w:val="clear"/>
    </w:rPr>
  </w:style>
  <w:style w:type="character" w:styleId="ListLabel1">
    <w:name w:val="ListLabel 1"/>
    <w:qFormat/>
    <w:rPr>
      <w:rFonts w:cs="Times New Roman"/>
      <w:b w:val="false"/>
      <w:bCs w:val="false"/>
      <w:i w:val="false"/>
      <w:iCs w:val="false"/>
      <w:caps w:val="false"/>
      <w:smallCaps w:val="false"/>
      <w:strike w:val="false"/>
      <w:dstrike w:val="false"/>
      <w:outline w:val="false"/>
      <w:shadow w:val="false"/>
      <w:emboss w:val="false"/>
      <w:imprint w:val="false"/>
      <w:vanish w:val="false"/>
      <w:color w:val="000000"/>
      <w:spacing w:val="0"/>
      <w:w w:val="100"/>
      <w:position w:val="0"/>
      <w:sz w:val="0"/>
      <w:sz w:val="0"/>
      <w:szCs w:val="0"/>
      <w:highlight w:val="black"/>
      <w:u w:val="none" w:color="000000"/>
      <w:effect w:val="none"/>
      <w:vertAlign w:val="baseline"/>
      <w:em w:val="none"/>
      <w:lang w:val="x-none" w:eastAsia="x-none" w:bidi="x-none"/>
    </w:rPr>
  </w:style>
  <w:style w:type="character" w:styleId="ListLabel2">
    <w:name w:val="ListLabel 2"/>
    <w:qFormat/>
    <w:rPr>
      <w:rFonts w:cs="Courier New"/>
    </w:rPr>
  </w:style>
  <w:style w:type="character" w:styleId="ListLabel3">
    <w:name w:val="ListLabel 3"/>
    <w:qFormat/>
    <w:rPr>
      <w:rFonts w:cs="Courier New"/>
    </w:rPr>
  </w:style>
  <w:style w:type="character" w:styleId="ListLabel4">
    <w:name w:val="ListLabel 4"/>
    <w:qFormat/>
    <w:rPr>
      <w:rFonts w:cs="Courier New"/>
    </w:rPr>
  </w:style>
  <w:style w:type="character" w:styleId="ListLabel5">
    <w:name w:val="ListLabel 5"/>
    <w:qFormat/>
    <w:rPr>
      <w:rFonts w:cs="Courier New"/>
    </w:rPr>
  </w:style>
  <w:style w:type="character" w:styleId="ListLabel6">
    <w:name w:val="ListLabel 6"/>
    <w:qFormat/>
    <w:rPr>
      <w:rFonts w:cs="Courier New"/>
    </w:rPr>
  </w:style>
  <w:style w:type="character" w:styleId="ListLabel7">
    <w:name w:val="ListLabel 7"/>
    <w:qFormat/>
    <w:rPr>
      <w:rFonts w:cs="Courier New"/>
    </w:rPr>
  </w:style>
  <w:style w:type="character" w:styleId="ListLabel8">
    <w:name w:val="ListLabel 8"/>
    <w:qFormat/>
    <w:rPr>
      <w:rFonts w:cs="Courier New"/>
    </w:rPr>
  </w:style>
  <w:style w:type="character" w:styleId="ListLabel9">
    <w:name w:val="ListLabel 9"/>
    <w:qFormat/>
    <w:rPr>
      <w:rFonts w:cs="Courier New"/>
    </w:rPr>
  </w:style>
  <w:style w:type="character" w:styleId="ListLabel10">
    <w:name w:val="ListLabel 10"/>
    <w:qFormat/>
    <w:rPr>
      <w:rFonts w:cs="Courier New"/>
    </w:rPr>
  </w:style>
  <w:style w:type="character" w:styleId="ListLabel11">
    <w:name w:val="ListLabel 11"/>
    <w:qFormat/>
    <w:rPr>
      <w:rFonts w:cs="Courier New"/>
    </w:rPr>
  </w:style>
  <w:style w:type="character" w:styleId="ListLabel12">
    <w:name w:val="ListLabel 12"/>
    <w:qFormat/>
    <w:rPr>
      <w:rFonts w:cs="Courier New"/>
    </w:rPr>
  </w:style>
  <w:style w:type="character" w:styleId="ListLabel13">
    <w:name w:val="ListLabel 13"/>
    <w:qFormat/>
    <w:rPr>
      <w:rFonts w:cs="Courier New"/>
    </w:rPr>
  </w:style>
  <w:style w:type="character" w:styleId="ListLabel14">
    <w:name w:val="ListLabel 14"/>
    <w:qFormat/>
    <w:rPr>
      <w:rFonts w:cs="Courier New"/>
    </w:rPr>
  </w:style>
  <w:style w:type="character" w:styleId="ListLabel15">
    <w:name w:val="ListLabel 15"/>
    <w:qFormat/>
    <w:rPr>
      <w:rFonts w:cs="Courier New"/>
    </w:rPr>
  </w:style>
  <w:style w:type="character" w:styleId="ListLabel16">
    <w:name w:val="ListLabel 16"/>
    <w:qFormat/>
    <w:rPr>
      <w:rFonts w:cs="Courier New"/>
    </w:rPr>
  </w:style>
  <w:style w:type="character" w:styleId="ListLabel17">
    <w:name w:val="ListLabel 17"/>
    <w:qFormat/>
    <w:rPr>
      <w:rFonts w:cs="Courier New"/>
    </w:rPr>
  </w:style>
  <w:style w:type="character" w:styleId="ListLabel18">
    <w:name w:val="ListLabel 18"/>
    <w:qFormat/>
    <w:rPr>
      <w:rFonts w:cs="Courier New"/>
    </w:rPr>
  </w:style>
  <w:style w:type="character" w:styleId="ListLabel19">
    <w:name w:val="ListLabel 19"/>
    <w:qFormat/>
    <w:rPr>
      <w:rFonts w:cs="Courier New"/>
    </w:rPr>
  </w:style>
  <w:style w:type="character" w:styleId="ListLabel20">
    <w:name w:val="ListLabel 20"/>
    <w:qFormat/>
    <w:rPr>
      <w:rFonts w:cs="Courier New"/>
    </w:rPr>
  </w:style>
  <w:style w:type="character" w:styleId="ListLabel21">
    <w:name w:val="ListLabel 21"/>
    <w:qFormat/>
    <w:rPr>
      <w:rFonts w:cs="Courier New"/>
    </w:rPr>
  </w:style>
  <w:style w:type="character" w:styleId="ListLabel22">
    <w:name w:val="ListLabel 22"/>
    <w:qFormat/>
    <w:rPr>
      <w:rFonts w:cs="Courier New"/>
    </w:rPr>
  </w:style>
  <w:style w:type="character" w:styleId="ListLabel23">
    <w:name w:val="ListLabel 23"/>
    <w:qFormat/>
    <w:rPr>
      <w:rFonts w:cs="Courier New"/>
    </w:rPr>
  </w:style>
  <w:style w:type="character" w:styleId="ListLabel24">
    <w:name w:val="ListLabel 24"/>
    <w:qFormat/>
    <w:rPr>
      <w:rFonts w:cs="Courier New"/>
    </w:rPr>
  </w:style>
  <w:style w:type="character" w:styleId="ListLabel25">
    <w:name w:val="ListLabel 25"/>
    <w:qFormat/>
    <w:rPr>
      <w:rFonts w:cs="Courier New"/>
    </w:rPr>
  </w:style>
  <w:style w:type="character" w:styleId="ListLabel26">
    <w:name w:val="ListLabel 26"/>
    <w:qFormat/>
    <w:rPr>
      <w:rFonts w:cs="Courier New"/>
    </w:rPr>
  </w:style>
  <w:style w:type="character" w:styleId="ListLabel27">
    <w:name w:val="ListLabel 27"/>
    <w:qFormat/>
    <w:rPr>
      <w:rFonts w:cs="Courier New"/>
    </w:rPr>
  </w:style>
  <w:style w:type="character" w:styleId="ListLabel28">
    <w:name w:val="ListLabel 28"/>
    <w:qFormat/>
    <w:rPr>
      <w:rFonts w:cs="Courier New"/>
    </w:rPr>
  </w:style>
  <w:style w:type="character" w:styleId="ListLabel29">
    <w:name w:val="ListLabel 29"/>
    <w:qFormat/>
    <w:rPr>
      <w:rFonts w:cs="Courier New"/>
    </w:rPr>
  </w:style>
  <w:style w:type="character" w:styleId="ListLabel30">
    <w:name w:val="ListLabel 30"/>
    <w:qFormat/>
    <w:rPr>
      <w:rFonts w:cs="Courier New"/>
    </w:rPr>
  </w:style>
  <w:style w:type="character" w:styleId="ListLabel31">
    <w:name w:val="ListLabel 31"/>
    <w:qFormat/>
    <w:rPr>
      <w:rFonts w:cs="Courier New"/>
    </w:rPr>
  </w:style>
  <w:style w:type="character" w:styleId="ListLabel32">
    <w:name w:val="ListLabel 32"/>
    <w:qFormat/>
    <w:rPr>
      <w:rFonts w:cs="Courier New"/>
    </w:rPr>
  </w:style>
  <w:style w:type="character" w:styleId="ListLabel33">
    <w:name w:val="ListLabel 33"/>
    <w:qFormat/>
    <w:rPr>
      <w:rFonts w:cs="Courier New"/>
    </w:rPr>
  </w:style>
  <w:style w:type="character" w:styleId="ListLabel34">
    <w:name w:val="ListLabel 34"/>
    <w:qFormat/>
    <w:rPr>
      <w:rFonts w:cs="Courier New"/>
    </w:rPr>
  </w:style>
  <w:style w:type="character" w:styleId="ListLabel35">
    <w:name w:val="ListLabel 35"/>
    <w:qFormat/>
    <w:rPr>
      <w:rFonts w:cs="Courier New"/>
    </w:rPr>
  </w:style>
  <w:style w:type="character" w:styleId="ListLabel36">
    <w:name w:val="ListLabel 36"/>
    <w:qFormat/>
    <w:rPr>
      <w:rFonts w:cs="Courier New"/>
    </w:rPr>
  </w:style>
  <w:style w:type="character" w:styleId="ListLabel37">
    <w:name w:val="ListLabel 37"/>
    <w:qFormat/>
    <w:rPr>
      <w:rFonts w:cs="Courier New"/>
    </w:rPr>
  </w:style>
  <w:style w:type="character" w:styleId="ListLabel38">
    <w:name w:val="ListLabel 38"/>
    <w:qFormat/>
    <w:rPr>
      <w:rFonts w:cs="Courier New"/>
    </w:rPr>
  </w:style>
  <w:style w:type="character" w:styleId="ListLabel39">
    <w:name w:val="ListLabel 39"/>
    <w:qFormat/>
    <w:rPr>
      <w:rFonts w:cs="Courier New"/>
    </w:rPr>
  </w:style>
  <w:style w:type="character" w:styleId="ListLabel40">
    <w:name w:val="ListLabel 40"/>
    <w:qFormat/>
    <w:rPr>
      <w:rFonts w:cs="Courier New"/>
    </w:rPr>
  </w:style>
  <w:style w:type="character" w:styleId="ListLabel41">
    <w:name w:val="ListLabel 41"/>
    <w:qFormat/>
    <w:rPr>
      <w:rFonts w:cs="Courier New"/>
    </w:rPr>
  </w:style>
  <w:style w:type="character" w:styleId="ListLabel42">
    <w:name w:val="ListLabel 42"/>
    <w:qFormat/>
    <w:rPr>
      <w:rFonts w:cs="Times New Roman"/>
    </w:rPr>
  </w:style>
  <w:style w:type="character" w:styleId="ListLabel43">
    <w:name w:val="ListLabel 43"/>
    <w:qFormat/>
    <w:rPr>
      <w:rFonts w:cs="Courier New"/>
    </w:rPr>
  </w:style>
  <w:style w:type="character" w:styleId="ListLabel44">
    <w:name w:val="ListLabel 44"/>
    <w:qFormat/>
    <w:rPr>
      <w:rFonts w:cs="Courier New"/>
    </w:rPr>
  </w:style>
  <w:style w:type="character" w:styleId="ListLabel45">
    <w:name w:val="ListLabel 45"/>
    <w:qFormat/>
    <w:rPr>
      <w:rFonts w:cs="Courier New"/>
    </w:rPr>
  </w:style>
  <w:style w:type="character" w:styleId="ListLabel46">
    <w:name w:val="ListLabel 46"/>
    <w:qFormat/>
    <w:rPr>
      <w:rFonts w:eastAsia="Times New Roman" w:cs="Times New Roman"/>
    </w:rPr>
  </w:style>
  <w:style w:type="character" w:styleId="ListLabel47">
    <w:name w:val="ListLabel 47"/>
    <w:qFormat/>
    <w:rPr>
      <w:rFonts w:cs="Courier New"/>
    </w:rPr>
  </w:style>
  <w:style w:type="character" w:styleId="ListLabel48">
    <w:name w:val="ListLabel 48"/>
    <w:qFormat/>
    <w:rPr>
      <w:rFonts w:cs="Courier New"/>
    </w:rPr>
  </w:style>
  <w:style w:type="character" w:styleId="ListLabel49">
    <w:name w:val="ListLabel 49"/>
    <w:qFormat/>
    <w:rPr>
      <w:rFonts w:cs="Courier New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WenQuanYi Zen Hei Sharp" w:cs="Lohit Devanagari"/>
      <w:sz w:val="28"/>
      <w:szCs w:val="28"/>
    </w:rPr>
  </w:style>
  <w:style w:type="paragraph" w:styleId="TextBody">
    <w:name w:val="Body Text"/>
    <w:basedOn w:val="Normal"/>
    <w:link w:val="BodyTextChar"/>
    <w:qFormat/>
    <w:rsid w:val="000e5733"/>
    <w:pPr>
      <w:keepLines/>
      <w:spacing w:before="0" w:after="120"/>
    </w:pPr>
    <w:rPr/>
  </w:style>
  <w:style w:type="paragraph" w:styleId="List">
    <w:name w:val="List"/>
    <w:basedOn w:val="Normal"/>
    <w:rsid w:val="000e5733"/>
    <w:pPr>
      <w:ind w:left="567" w:hanging="0"/>
    </w:pPr>
    <w:rPr/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BalloonText">
    <w:name w:val="Balloon Text"/>
    <w:basedOn w:val="Normal"/>
    <w:semiHidden/>
    <w:qFormat/>
    <w:rsid w:val="000e5733"/>
    <w:pPr/>
    <w:rPr>
      <w:rFonts w:ascii="Tahoma" w:hAnsi="Tahoma" w:cs="Tahoma"/>
      <w:sz w:val="16"/>
      <w:szCs w:val="16"/>
    </w:rPr>
  </w:style>
  <w:style w:type="paragraph" w:styleId="BlockText">
    <w:name w:val="Block Text"/>
    <w:basedOn w:val="Normal"/>
    <w:qFormat/>
    <w:rsid w:val="000e5733"/>
    <w:pPr>
      <w:spacing w:before="0" w:after="120"/>
      <w:ind w:left="567" w:right="1440" w:hanging="0"/>
    </w:pPr>
    <w:rPr/>
  </w:style>
  <w:style w:type="paragraph" w:styleId="Caption1">
    <w:name w:val="caption"/>
    <w:basedOn w:val="Normal"/>
    <w:next w:val="Normal"/>
    <w:qFormat/>
    <w:rsid w:val="000e5733"/>
    <w:pPr>
      <w:spacing w:before="120" w:after="120"/>
    </w:pPr>
    <w:rPr>
      <w:b/>
      <w:bCs/>
    </w:rPr>
  </w:style>
  <w:style w:type="paragraph" w:styleId="Closing">
    <w:name w:val="Closing"/>
    <w:basedOn w:val="Normal"/>
    <w:qFormat/>
    <w:rsid w:val="000e5733"/>
    <w:pPr>
      <w:ind w:left="4320" w:hanging="0"/>
    </w:pPr>
    <w:rPr/>
  </w:style>
  <w:style w:type="paragraph" w:styleId="CodeText" w:customStyle="1">
    <w:name w:val="Code Text"/>
    <w:basedOn w:val="Normal"/>
    <w:qFormat/>
    <w:rsid w:val="000e5733"/>
    <w:pPr>
      <w:spacing w:lineRule="atLeast" w:line="180"/>
      <w:ind w:left="567" w:right="432" w:hanging="0"/>
    </w:pPr>
    <w:rPr>
      <w:rFonts w:ascii="Courier New" w:hAnsi="Courier New"/>
      <w:sz w:val="16"/>
    </w:rPr>
  </w:style>
  <w:style w:type="paragraph" w:styleId="CompanyName" w:customStyle="1">
    <w:name w:val="Company Name"/>
    <w:basedOn w:val="Normal"/>
    <w:qFormat/>
    <w:rsid w:val="000e5733"/>
    <w:pPr>
      <w:keepNext w:val="true"/>
      <w:keepLines/>
      <w:tabs>
        <w:tab w:val="center" w:pos="4678" w:leader="none"/>
      </w:tabs>
      <w:spacing w:lineRule="atLeast" w:line="220"/>
      <w:jc w:val="right"/>
    </w:pPr>
    <w:rPr>
      <w:rFonts w:ascii="Arial Black" w:hAnsi="Arial Black"/>
      <w:spacing w:val="-25"/>
      <w:sz w:val="32"/>
    </w:rPr>
  </w:style>
  <w:style w:type="paragraph" w:styleId="Date">
    <w:name w:val="Date"/>
    <w:basedOn w:val="Normal"/>
    <w:next w:val="Normal"/>
    <w:qFormat/>
    <w:rsid w:val="000e5733"/>
    <w:pPr/>
    <w:rPr/>
  </w:style>
  <w:style w:type="paragraph" w:styleId="DocumentMap">
    <w:name w:val="Document Map"/>
    <w:basedOn w:val="Normal"/>
    <w:semiHidden/>
    <w:qFormat/>
    <w:rsid w:val="000e5733"/>
    <w:pPr>
      <w:shd w:val="clear" w:color="auto" w:fill="000080"/>
    </w:pPr>
    <w:rPr>
      <w:rFonts w:ascii="Tahoma" w:hAnsi="Tahoma"/>
    </w:rPr>
  </w:style>
  <w:style w:type="paragraph" w:styleId="EmailSignature">
    <w:name w:val="E-mail Signature"/>
    <w:basedOn w:val="Normal"/>
    <w:qFormat/>
    <w:rsid w:val="000e5733"/>
    <w:pPr/>
    <w:rPr/>
  </w:style>
  <w:style w:type="paragraph" w:styleId="Envelopeaddress">
    <w:name w:val="envelope address"/>
    <w:basedOn w:val="Normal"/>
    <w:qFormat/>
    <w:rsid w:val="000e5733"/>
    <w:pPr>
      <w:ind w:left="2880" w:hanging="0"/>
    </w:pPr>
    <w:rPr>
      <w:rFonts w:ascii="Arial" w:hAnsi="Arial" w:cs="Arial"/>
      <w:sz w:val="24"/>
      <w:szCs w:val="24"/>
    </w:rPr>
  </w:style>
  <w:style w:type="paragraph" w:styleId="Envelopereturn">
    <w:name w:val="envelope return"/>
    <w:basedOn w:val="Normal"/>
    <w:qFormat/>
    <w:rsid w:val="000e5733"/>
    <w:pPr/>
    <w:rPr>
      <w:rFonts w:ascii="Arial" w:hAnsi="Arial" w:cs="Arial"/>
    </w:rPr>
  </w:style>
  <w:style w:type="paragraph" w:styleId="Footer">
    <w:name w:val="Footer"/>
    <w:basedOn w:val="Normal"/>
    <w:rsid w:val="000e5733"/>
    <w:pPr>
      <w:tabs>
        <w:tab w:val="center" w:pos="4320" w:leader="none"/>
        <w:tab w:val="right" w:pos="8640" w:leader="none"/>
      </w:tabs>
    </w:pPr>
    <w:rPr/>
  </w:style>
  <w:style w:type="paragraph" w:styleId="Footnotetext">
    <w:name w:val="footnote text"/>
    <w:basedOn w:val="Normal"/>
    <w:semiHidden/>
    <w:qFormat/>
    <w:rsid w:val="003b0471"/>
    <w:pPr>
      <w:keepNext w:val="true"/>
      <w:keepLines/>
      <w:spacing w:before="40" w:after="40"/>
      <w:ind w:left="360" w:hanging="360"/>
    </w:pPr>
    <w:rPr>
      <w:rFonts w:ascii="Helvetica" w:hAnsi="Helvetica"/>
      <w:sz w:val="16"/>
    </w:rPr>
  </w:style>
  <w:style w:type="paragraph" w:styleId="Header">
    <w:name w:val="Header"/>
    <w:basedOn w:val="Normal"/>
    <w:rsid w:val="000e5733"/>
    <w:pPr>
      <w:tabs>
        <w:tab w:val="center" w:pos="4320" w:leader="none"/>
        <w:tab w:val="right" w:pos="8640" w:leader="none"/>
      </w:tabs>
    </w:pPr>
    <w:rPr/>
  </w:style>
  <w:style w:type="paragraph" w:styleId="HTMLAddress">
    <w:name w:val="HTML Address"/>
    <w:basedOn w:val="Normal"/>
    <w:qFormat/>
    <w:rsid w:val="000e5733"/>
    <w:pPr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qFormat/>
    <w:rsid w:val="000e5733"/>
    <w:pPr/>
    <w:rPr>
      <w:rFonts w:ascii="Courier New" w:hAnsi="Courier New" w:cs="Courier New"/>
    </w:rPr>
  </w:style>
  <w:style w:type="paragraph" w:styleId="Index1">
    <w:name w:val="index 1"/>
    <w:basedOn w:val="Normal"/>
    <w:semiHidden/>
    <w:qFormat/>
    <w:rsid w:val="000e5733"/>
    <w:pPr>
      <w:ind w:left="202" w:hanging="202"/>
    </w:pPr>
    <w:rPr/>
  </w:style>
  <w:style w:type="paragraph" w:styleId="Index2">
    <w:name w:val="index 2"/>
    <w:basedOn w:val="Normal"/>
    <w:semiHidden/>
    <w:qFormat/>
    <w:rsid w:val="000e5733"/>
    <w:pPr>
      <w:ind w:left="404" w:hanging="202"/>
    </w:pPr>
    <w:rPr/>
  </w:style>
  <w:style w:type="paragraph" w:styleId="Index3">
    <w:name w:val="index 3"/>
    <w:basedOn w:val="Normal"/>
    <w:semiHidden/>
    <w:qFormat/>
    <w:rsid w:val="000e5733"/>
    <w:pPr>
      <w:ind w:left="605" w:hanging="202"/>
    </w:pPr>
    <w:rPr/>
  </w:style>
  <w:style w:type="paragraph" w:styleId="Index4">
    <w:name w:val="index 4"/>
    <w:basedOn w:val="Normal"/>
    <w:semiHidden/>
    <w:qFormat/>
    <w:rsid w:val="000e5733"/>
    <w:pPr>
      <w:ind w:left="807" w:hanging="202"/>
    </w:pPr>
    <w:rPr/>
  </w:style>
  <w:style w:type="paragraph" w:styleId="Index5">
    <w:name w:val="index 5"/>
    <w:basedOn w:val="Normal"/>
    <w:semiHidden/>
    <w:qFormat/>
    <w:rsid w:val="000e5733"/>
    <w:pPr>
      <w:ind w:left="1008" w:hanging="202"/>
    </w:pPr>
    <w:rPr/>
  </w:style>
  <w:style w:type="paragraph" w:styleId="Index6">
    <w:name w:val="index 6"/>
    <w:basedOn w:val="Normal"/>
    <w:semiHidden/>
    <w:qFormat/>
    <w:rsid w:val="000e5733"/>
    <w:pPr>
      <w:ind w:left="1210" w:hanging="202"/>
    </w:pPr>
    <w:rPr/>
  </w:style>
  <w:style w:type="paragraph" w:styleId="Index7">
    <w:name w:val="index 7"/>
    <w:basedOn w:val="Normal"/>
    <w:semiHidden/>
    <w:qFormat/>
    <w:rsid w:val="000e5733"/>
    <w:pPr>
      <w:ind w:left="1412" w:hanging="202"/>
    </w:pPr>
    <w:rPr/>
  </w:style>
  <w:style w:type="paragraph" w:styleId="Index8">
    <w:name w:val="index 8"/>
    <w:basedOn w:val="Normal"/>
    <w:semiHidden/>
    <w:qFormat/>
    <w:rsid w:val="000e5733"/>
    <w:pPr>
      <w:ind w:left="1613" w:hanging="202"/>
    </w:pPr>
    <w:rPr/>
  </w:style>
  <w:style w:type="paragraph" w:styleId="Index9">
    <w:name w:val="index 9"/>
    <w:basedOn w:val="Normal"/>
    <w:semiHidden/>
    <w:qFormat/>
    <w:rsid w:val="000e5733"/>
    <w:pPr>
      <w:ind w:left="1815" w:hanging="202"/>
    </w:pPr>
    <w:rPr/>
  </w:style>
  <w:style w:type="paragraph" w:styleId="InfoBlue" w:customStyle="1">
    <w:name w:val="InfoBlue"/>
    <w:basedOn w:val="Normal"/>
    <w:next w:val="TextBody"/>
    <w:qFormat/>
    <w:rsid w:val="000e5733"/>
    <w:pPr>
      <w:tabs>
        <w:tab w:val="left" w:pos="162" w:leader="none"/>
        <w:tab w:val="left" w:pos="1260" w:leader="none"/>
      </w:tabs>
      <w:spacing w:before="120" w:after="0"/>
      <w:ind w:left="158" w:hanging="0"/>
    </w:pPr>
    <w:rPr>
      <w:i/>
      <w:color w:val="0000FF"/>
    </w:rPr>
  </w:style>
  <w:style w:type="paragraph" w:styleId="List2">
    <w:name w:val="List Bullet 3"/>
    <w:basedOn w:val="Normal"/>
    <w:rsid w:val="000e5733"/>
    <w:pPr>
      <w:ind w:left="851" w:hanging="0"/>
    </w:pPr>
    <w:rPr/>
  </w:style>
  <w:style w:type="paragraph" w:styleId="List3">
    <w:name w:val="List Bullet 4"/>
    <w:basedOn w:val="List"/>
    <w:rsid w:val="000e5733"/>
    <w:pPr>
      <w:ind w:left="1134" w:hanging="0"/>
    </w:pPr>
    <w:rPr/>
  </w:style>
  <w:style w:type="paragraph" w:styleId="List4">
    <w:name w:val="List Bullet 5"/>
    <w:basedOn w:val="Normal"/>
    <w:rsid w:val="000e5733"/>
    <w:pPr>
      <w:ind w:left="1418" w:hanging="0"/>
    </w:pPr>
    <w:rPr/>
  </w:style>
  <w:style w:type="paragraph" w:styleId="List5">
    <w:name w:val="List Number"/>
    <w:basedOn w:val="Normal"/>
    <w:rsid w:val="000e5733"/>
    <w:pPr>
      <w:ind w:left="1701" w:hanging="0"/>
    </w:pPr>
    <w:rPr/>
  </w:style>
  <w:style w:type="paragraph" w:styleId="ListBullet">
    <w:name w:val="List Bullet"/>
    <w:basedOn w:val="Normal"/>
    <w:qFormat/>
    <w:rsid w:val="00cb16e7"/>
    <w:pPr>
      <w:spacing w:before="60" w:after="120"/>
      <w:contextualSpacing/>
    </w:pPr>
    <w:rPr/>
  </w:style>
  <w:style w:type="paragraph" w:styleId="ListBullet2">
    <w:name w:val="List Bullet 2"/>
    <w:basedOn w:val="Normal"/>
    <w:qFormat/>
    <w:rsid w:val="003438db"/>
    <w:pPr>
      <w:tabs>
        <w:tab w:val="left" w:pos="360" w:leader="none"/>
      </w:tabs>
      <w:spacing w:before="60" w:after="120"/>
      <w:ind w:left="714" w:hanging="357"/>
      <w:contextualSpacing/>
    </w:pPr>
    <w:rPr/>
  </w:style>
  <w:style w:type="paragraph" w:styleId="ListBullet3">
    <w:name w:val="List Bullet 3"/>
    <w:basedOn w:val="Normal"/>
    <w:qFormat/>
    <w:rsid w:val="003438db"/>
    <w:pPr>
      <w:tabs>
        <w:tab w:val="left" w:pos="360" w:leader="none"/>
        <w:tab w:val="left" w:pos="1418" w:leader="none"/>
      </w:tabs>
      <w:spacing w:before="60" w:after="120"/>
      <w:ind w:left="1775" w:hanging="357"/>
      <w:contextualSpacing/>
    </w:pPr>
    <w:rPr/>
  </w:style>
  <w:style w:type="paragraph" w:styleId="ListBullet4">
    <w:name w:val="List Bullet 4"/>
    <w:basedOn w:val="List4"/>
    <w:qFormat/>
    <w:rsid w:val="000e5733"/>
    <w:pPr>
      <w:tabs>
        <w:tab w:val="left" w:pos="360" w:leader="none"/>
      </w:tabs>
      <w:ind w:left="360" w:hanging="0"/>
    </w:pPr>
    <w:rPr/>
  </w:style>
  <w:style w:type="paragraph" w:styleId="ListBullet5">
    <w:name w:val="List Bullet 5"/>
    <w:basedOn w:val="Normal"/>
    <w:qFormat/>
    <w:rsid w:val="000e5733"/>
    <w:pPr>
      <w:tabs>
        <w:tab w:val="left" w:pos="360" w:leader="none"/>
      </w:tabs>
      <w:ind w:left="360" w:hanging="0"/>
    </w:pPr>
    <w:rPr/>
  </w:style>
  <w:style w:type="paragraph" w:styleId="ListContinue">
    <w:name w:val="List Continue"/>
    <w:basedOn w:val="Normal"/>
    <w:qFormat/>
    <w:rsid w:val="000e5733"/>
    <w:pPr>
      <w:spacing w:before="0" w:after="120"/>
      <w:ind w:left="851" w:hanging="0"/>
    </w:pPr>
    <w:rPr/>
  </w:style>
  <w:style w:type="paragraph" w:styleId="ListContinue2">
    <w:name w:val="List Continue 2"/>
    <w:basedOn w:val="Normal"/>
    <w:qFormat/>
    <w:rsid w:val="000e5733"/>
    <w:pPr>
      <w:spacing w:before="0" w:after="120"/>
      <w:ind w:left="1134" w:hanging="0"/>
    </w:pPr>
    <w:rPr/>
  </w:style>
  <w:style w:type="paragraph" w:styleId="ListContinue3">
    <w:name w:val="List Continue 3"/>
    <w:basedOn w:val="Normal"/>
    <w:qFormat/>
    <w:rsid w:val="000e5733"/>
    <w:pPr>
      <w:spacing w:before="0" w:after="120"/>
      <w:ind w:left="1418" w:hanging="0"/>
    </w:pPr>
    <w:rPr/>
  </w:style>
  <w:style w:type="paragraph" w:styleId="ListContinue4">
    <w:name w:val="List Continue 4"/>
    <w:basedOn w:val="Normal"/>
    <w:qFormat/>
    <w:rsid w:val="000e5733"/>
    <w:pPr>
      <w:spacing w:before="0" w:after="120"/>
      <w:ind w:left="1701" w:hanging="0"/>
    </w:pPr>
    <w:rPr/>
  </w:style>
  <w:style w:type="paragraph" w:styleId="ListContinue5">
    <w:name w:val="List Continue 5"/>
    <w:basedOn w:val="Normal"/>
    <w:qFormat/>
    <w:rsid w:val="000e5733"/>
    <w:pPr>
      <w:spacing w:before="0" w:after="120"/>
      <w:ind w:left="1985" w:hanging="0"/>
    </w:pPr>
    <w:rPr/>
  </w:style>
  <w:style w:type="paragraph" w:styleId="ListNumber">
    <w:name w:val="List Number"/>
    <w:basedOn w:val="Normal"/>
    <w:qFormat/>
    <w:rsid w:val="00131e4a"/>
    <w:pPr>
      <w:spacing w:before="60" w:after="120"/>
      <w:ind w:left="357" w:hanging="357"/>
      <w:contextualSpacing/>
    </w:pPr>
    <w:rPr/>
  </w:style>
  <w:style w:type="paragraph" w:styleId="ListNumber2">
    <w:name w:val="List Number 2"/>
    <w:basedOn w:val="Normal"/>
    <w:qFormat/>
    <w:rsid w:val="000e5733"/>
    <w:pPr>
      <w:ind w:hanging="720"/>
    </w:pPr>
    <w:rPr/>
  </w:style>
  <w:style w:type="paragraph" w:styleId="ListNumber3">
    <w:name w:val="List Number 3"/>
    <w:basedOn w:val="Normal"/>
    <w:qFormat/>
    <w:rsid w:val="000e5733"/>
    <w:pPr>
      <w:tabs>
        <w:tab w:val="left" w:pos="360" w:leader="none"/>
        <w:tab w:val="left" w:pos="1418" w:leader="none"/>
      </w:tabs>
      <w:ind w:left="360" w:hanging="0"/>
    </w:pPr>
    <w:rPr/>
  </w:style>
  <w:style w:type="paragraph" w:styleId="ListNumber4">
    <w:name w:val="List Number 4"/>
    <w:basedOn w:val="Normal"/>
    <w:qFormat/>
    <w:rsid w:val="000e5733"/>
    <w:pPr>
      <w:tabs>
        <w:tab w:val="left" w:pos="360" w:leader="none"/>
      </w:tabs>
      <w:ind w:left="360" w:hanging="0"/>
    </w:pPr>
    <w:rPr/>
  </w:style>
  <w:style w:type="paragraph" w:styleId="ListNumber5">
    <w:name w:val="List Number 5"/>
    <w:basedOn w:val="Normal"/>
    <w:qFormat/>
    <w:rsid w:val="000e5733"/>
    <w:pPr>
      <w:tabs>
        <w:tab w:val="left" w:pos="360" w:leader="none"/>
      </w:tabs>
      <w:ind w:left="360" w:hanging="0"/>
    </w:pPr>
    <w:rPr/>
  </w:style>
  <w:style w:type="paragraph" w:styleId="MessageHeader">
    <w:name w:val="Message Header"/>
    <w:basedOn w:val="Normal"/>
    <w:qFormat/>
    <w:rsid w:val="000e5733"/>
    <w:pPr>
      <w:pBdr>
        <w:top w:val="single" w:sz="6" w:space="1" w:color="00000A"/>
        <w:left w:val="single" w:sz="6" w:space="1" w:color="00000A"/>
        <w:bottom w:val="single" w:sz="6" w:space="1" w:color="00000A"/>
        <w:right w:val="single" w:sz="6" w:space="1" w:color="00000A"/>
      </w:pBdr>
      <w:shd w:val="pct20" w:color="auto" w:fill="auto"/>
      <w:ind w:left="1080" w:hanging="1080"/>
    </w:pPr>
    <w:rPr>
      <w:rFonts w:ascii="Arial" w:hAnsi="Arial" w:cs="Arial"/>
      <w:sz w:val="24"/>
      <w:szCs w:val="24"/>
    </w:rPr>
  </w:style>
  <w:style w:type="paragraph" w:styleId="NormalWeb">
    <w:name w:val="Normal (Web)"/>
    <w:basedOn w:val="Normal"/>
    <w:qFormat/>
    <w:rsid w:val="000e5733"/>
    <w:pPr/>
    <w:rPr>
      <w:sz w:val="24"/>
      <w:szCs w:val="24"/>
    </w:rPr>
  </w:style>
  <w:style w:type="paragraph" w:styleId="NormalIndent">
    <w:name w:val="Normal Indent"/>
    <w:basedOn w:val="Normal"/>
    <w:qFormat/>
    <w:rsid w:val="000e5733"/>
    <w:pPr>
      <w:ind w:left="567" w:hanging="0"/>
    </w:pPr>
    <w:rPr/>
  </w:style>
  <w:style w:type="paragraph" w:styleId="Note" w:customStyle="1">
    <w:name w:val="Note"/>
    <w:basedOn w:val="Normal"/>
    <w:qFormat/>
    <w:rsid w:val="000e5733"/>
    <w:pPr/>
    <w:rPr>
      <w:b/>
    </w:rPr>
  </w:style>
  <w:style w:type="paragraph" w:styleId="NoteHeading">
    <w:name w:val="Note Heading"/>
    <w:basedOn w:val="Normal"/>
    <w:next w:val="TextBody"/>
    <w:qFormat/>
    <w:rsid w:val="000e5733"/>
    <w:pPr/>
    <w:rPr/>
  </w:style>
  <w:style w:type="paragraph" w:styleId="PlainText">
    <w:name w:val="Plain Text"/>
    <w:basedOn w:val="Normal"/>
    <w:qFormat/>
    <w:rsid w:val="000e5733"/>
    <w:pPr/>
    <w:rPr>
      <w:rFonts w:ascii="Courier" w:hAnsi="Courier" w:cs="Courier New"/>
    </w:rPr>
  </w:style>
  <w:style w:type="paragraph" w:styleId="ComplimentaryClose">
    <w:name w:val="Salutation"/>
    <w:basedOn w:val="Normal"/>
    <w:next w:val="TextBody"/>
    <w:rsid w:val="000e5733"/>
    <w:pPr/>
    <w:rPr/>
  </w:style>
  <w:style w:type="paragraph" w:styleId="Signature">
    <w:name w:val="Signature"/>
    <w:basedOn w:val="Normal"/>
    <w:rsid w:val="000e5733"/>
    <w:pPr>
      <w:ind w:left="4320" w:hanging="0"/>
    </w:pPr>
    <w:rPr/>
  </w:style>
  <w:style w:type="paragraph" w:styleId="Subtitle">
    <w:name w:val="Subtitle"/>
    <w:basedOn w:val="Normal"/>
    <w:qFormat/>
    <w:rsid w:val="000e5733"/>
    <w:pPr>
      <w:spacing w:before="0" w:after="60"/>
      <w:jc w:val="center"/>
      <w:outlineLvl w:val="1"/>
    </w:pPr>
    <w:rPr>
      <w:rFonts w:ascii="Arial" w:hAnsi="Arial" w:cs="Arial"/>
      <w:sz w:val="24"/>
      <w:szCs w:val="24"/>
    </w:rPr>
  </w:style>
  <w:style w:type="paragraph" w:styleId="TitleSubject" w:customStyle="1">
    <w:name w:val="Title Subject"/>
    <w:basedOn w:val="Normal"/>
    <w:next w:val="Normal"/>
    <w:qFormat/>
    <w:rsid w:val="000e5733"/>
    <w:pPr>
      <w:keepNext w:val="true"/>
      <w:keepLines/>
      <w:pBdr>
        <w:bottom w:val="single" w:sz="24" w:space="1" w:color="00000A"/>
      </w:pBdr>
      <w:tabs>
        <w:tab w:val="left" w:pos="0" w:leader="none"/>
      </w:tabs>
      <w:spacing w:lineRule="exact" w:line="640"/>
      <w:ind w:right="-6" w:hanging="0"/>
      <w:jc w:val="right"/>
    </w:pPr>
    <w:rPr>
      <w:rFonts w:ascii="Arial Black" w:hAnsi="Arial Black"/>
      <w:b/>
      <w:sz w:val="44"/>
    </w:rPr>
  </w:style>
  <w:style w:type="paragraph" w:styleId="SubtitleCover" w:customStyle="1">
    <w:name w:val="Subtitle Cover"/>
    <w:basedOn w:val="TitleSubject"/>
    <w:next w:val="TextBody"/>
    <w:qFormat/>
    <w:rsid w:val="000e5733"/>
    <w:pPr>
      <w:pBdr>
        <w:top w:val="single" w:sz="6" w:space="24" w:color="00000A"/>
        <w:bottom w:val="single" w:sz="24" w:space="1" w:color="00000A"/>
      </w:pBdr>
      <w:spacing w:lineRule="atLeast" w:line="480"/>
      <w:ind w:right="0" w:hanging="0"/>
    </w:pPr>
    <w:rPr>
      <w:rFonts w:ascii="Arial" w:hAnsi="Arial"/>
      <w:b w:val="false"/>
      <w:spacing w:val="-30"/>
      <w:sz w:val="48"/>
    </w:rPr>
  </w:style>
  <w:style w:type="paragraph" w:styleId="Tableofauthorities">
    <w:name w:val="table of authorities"/>
    <w:basedOn w:val="Normal"/>
    <w:next w:val="TextBody"/>
    <w:semiHidden/>
    <w:qFormat/>
    <w:rsid w:val="000e5733"/>
    <w:pPr>
      <w:ind w:left="200" w:hanging="200"/>
    </w:pPr>
    <w:rPr/>
  </w:style>
  <w:style w:type="paragraph" w:styleId="Tableoffigures">
    <w:name w:val="table of figures"/>
    <w:basedOn w:val="Normal"/>
    <w:next w:val="TextBody"/>
    <w:semiHidden/>
    <w:qFormat/>
    <w:rsid w:val="000e5733"/>
    <w:pPr>
      <w:ind w:left="400" w:hanging="400"/>
    </w:pPr>
    <w:rPr/>
  </w:style>
  <w:style w:type="paragraph" w:styleId="TableText" w:customStyle="1">
    <w:name w:val="Table_Text"/>
    <w:basedOn w:val="Normal"/>
    <w:qFormat/>
    <w:rsid w:val="00ac5a33"/>
    <w:pPr>
      <w:tabs>
        <w:tab w:val="left" w:pos="284" w:leader="none"/>
        <w:tab w:val="left" w:pos="567" w:leader="none"/>
        <w:tab w:val="left" w:pos="851" w:leader="none"/>
        <w:tab w:val="left" w:pos="1134" w:leader="none"/>
        <w:tab w:val="left" w:pos="1418" w:leader="none"/>
        <w:tab w:val="left" w:pos="1701" w:leader="none"/>
        <w:tab w:val="left" w:pos="1985" w:leader="none"/>
        <w:tab w:val="left" w:pos="2268" w:leader="none"/>
        <w:tab w:val="left" w:pos="2552" w:leader="none"/>
        <w:tab w:val="left" w:pos="2835" w:leader="none"/>
        <w:tab w:val="left" w:pos="3119" w:leader="none"/>
        <w:tab w:val="left" w:pos="3402" w:leader="none"/>
        <w:tab w:val="left" w:pos="3686" w:leader="none"/>
        <w:tab w:val="left" w:pos="3969" w:leader="none"/>
      </w:tabs>
      <w:spacing w:lineRule="atLeast" w:line="200" w:before="40" w:after="40"/>
    </w:pPr>
    <w:rPr>
      <w:rFonts w:ascii="Arial" w:hAnsi="Arial"/>
      <w:sz w:val="18"/>
      <w:lang w:val="en-GB"/>
    </w:rPr>
  </w:style>
  <w:style w:type="paragraph" w:styleId="Title">
    <w:name w:val="Title"/>
    <w:basedOn w:val="Normal"/>
    <w:next w:val="TextBody"/>
    <w:qFormat/>
    <w:rsid w:val="000e5733"/>
    <w:pPr>
      <w:spacing w:lineRule="auto" w:line="240"/>
      <w:jc w:val="center"/>
    </w:pPr>
    <w:rPr>
      <w:rFonts w:ascii="Helvetica" w:hAnsi="Helvetica"/>
      <w:b/>
      <w:sz w:val="36"/>
    </w:rPr>
  </w:style>
  <w:style w:type="paragraph" w:styleId="Toaheading">
    <w:name w:val="toa heading"/>
    <w:basedOn w:val="Normal"/>
    <w:next w:val="TextBody"/>
    <w:semiHidden/>
    <w:qFormat/>
    <w:rsid w:val="000e5733"/>
    <w:pPr>
      <w:spacing w:before="120" w:after="0"/>
    </w:pPr>
    <w:rPr>
      <w:rFonts w:ascii="Arial" w:hAnsi="Arial" w:cs="Arial"/>
      <w:b/>
      <w:bCs/>
      <w:sz w:val="24"/>
      <w:szCs w:val="24"/>
    </w:rPr>
  </w:style>
  <w:style w:type="paragraph" w:styleId="Contents1">
    <w:name w:val="TOC 1"/>
    <w:basedOn w:val="Normal"/>
    <w:next w:val="Normal"/>
    <w:semiHidden/>
    <w:rsid w:val="000e5733"/>
    <w:pPr>
      <w:spacing w:before="120" w:after="120"/>
    </w:pPr>
    <w:rPr>
      <w:b/>
      <w:bCs/>
      <w:caps/>
      <w:szCs w:val="24"/>
    </w:rPr>
  </w:style>
  <w:style w:type="paragraph" w:styleId="Contents2">
    <w:name w:val="TOC 2"/>
    <w:basedOn w:val="Normal"/>
    <w:next w:val="Normal"/>
    <w:semiHidden/>
    <w:rsid w:val="000e5733"/>
    <w:pPr>
      <w:ind w:left="200" w:hanging="0"/>
    </w:pPr>
    <w:rPr>
      <w:smallCaps/>
      <w:szCs w:val="24"/>
    </w:rPr>
  </w:style>
  <w:style w:type="paragraph" w:styleId="Contents3">
    <w:name w:val="TOC 3"/>
    <w:basedOn w:val="Normal"/>
    <w:next w:val="Normal"/>
    <w:semiHidden/>
    <w:rsid w:val="000e5733"/>
    <w:pPr>
      <w:ind w:left="400" w:hanging="0"/>
    </w:pPr>
    <w:rPr>
      <w:i/>
      <w:iCs/>
      <w:szCs w:val="24"/>
    </w:rPr>
  </w:style>
  <w:style w:type="paragraph" w:styleId="Contents4">
    <w:name w:val="TOC 4"/>
    <w:basedOn w:val="Normal"/>
    <w:next w:val="Normal"/>
    <w:semiHidden/>
    <w:rsid w:val="000e5733"/>
    <w:pPr>
      <w:ind w:left="600" w:hanging="0"/>
    </w:pPr>
    <w:rPr>
      <w:szCs w:val="21"/>
    </w:rPr>
  </w:style>
  <w:style w:type="paragraph" w:styleId="Contents5">
    <w:name w:val="TOC 5"/>
    <w:basedOn w:val="Normal"/>
    <w:next w:val="Normal"/>
    <w:semiHidden/>
    <w:rsid w:val="000e5733"/>
    <w:pPr>
      <w:ind w:left="800" w:hanging="0"/>
    </w:pPr>
    <w:rPr>
      <w:szCs w:val="21"/>
    </w:rPr>
  </w:style>
  <w:style w:type="paragraph" w:styleId="Contents6">
    <w:name w:val="TOC 6"/>
    <w:basedOn w:val="Normal"/>
    <w:next w:val="Normal"/>
    <w:semiHidden/>
    <w:rsid w:val="000e5733"/>
    <w:pPr>
      <w:ind w:left="1000" w:hanging="0"/>
    </w:pPr>
    <w:rPr>
      <w:szCs w:val="21"/>
    </w:rPr>
  </w:style>
  <w:style w:type="paragraph" w:styleId="Contents7">
    <w:name w:val="TOC 7"/>
    <w:basedOn w:val="Normal"/>
    <w:next w:val="Normal"/>
    <w:semiHidden/>
    <w:rsid w:val="000e5733"/>
    <w:pPr>
      <w:ind w:left="1200" w:hanging="0"/>
    </w:pPr>
    <w:rPr>
      <w:szCs w:val="21"/>
    </w:rPr>
  </w:style>
  <w:style w:type="paragraph" w:styleId="Contents8">
    <w:name w:val="TOC 8"/>
    <w:basedOn w:val="Normal"/>
    <w:next w:val="Normal"/>
    <w:semiHidden/>
    <w:rsid w:val="000e5733"/>
    <w:pPr>
      <w:ind w:left="1400" w:hanging="0"/>
    </w:pPr>
    <w:rPr>
      <w:szCs w:val="21"/>
    </w:rPr>
  </w:style>
  <w:style w:type="paragraph" w:styleId="Contents9">
    <w:name w:val="TOC 9"/>
    <w:basedOn w:val="Normal"/>
    <w:next w:val="Normal"/>
    <w:semiHidden/>
    <w:rsid w:val="000e5733"/>
    <w:pPr>
      <w:ind w:left="1600" w:hanging="0"/>
    </w:pPr>
    <w:rPr>
      <w:szCs w:val="21"/>
    </w:rPr>
  </w:style>
  <w:style w:type="paragraph" w:styleId="TableHeading" w:customStyle="1">
    <w:name w:val="Table_Heading"/>
    <w:basedOn w:val="TableText"/>
    <w:qFormat/>
    <w:rsid w:val="0075737b"/>
    <w:pPr>
      <w:spacing w:before="40" w:after="80"/>
      <w:jc w:val="center"/>
    </w:pPr>
    <w:rPr>
      <w:rFonts w:cs="Arial"/>
      <w:b/>
      <w:bCs/>
      <w:sz w:val="16"/>
      <w:szCs w:val="16"/>
    </w:rPr>
  </w:style>
  <w:style w:type="paragraph" w:styleId="Captionstyle" w:customStyle="1">
    <w:name w:val="Caption_style"/>
    <w:basedOn w:val="TextBody"/>
    <w:qFormat/>
    <w:rsid w:val="00173fbc"/>
    <w:pPr>
      <w:jc w:val="center"/>
    </w:pPr>
    <w:rPr>
      <w:sz w:val="16"/>
    </w:rPr>
  </w:style>
  <w:style w:type="paragraph" w:styleId="ListParagraph">
    <w:name w:val="List Paragraph"/>
    <w:basedOn w:val="Normal"/>
    <w:uiPriority w:val="34"/>
    <w:qFormat/>
    <w:rsid w:val="00c3363b"/>
    <w:pPr>
      <w:ind w:left="720" w:hanging="0"/>
    </w:pPr>
    <w:rPr/>
  </w:style>
  <w:style w:type="numbering" w:styleId="NoList" w:default="1">
    <w:name w:val="No List"/>
    <w:uiPriority w:val="99"/>
    <w:semiHidden/>
    <w:unhideWhenUsed/>
    <w:qFormat/>
  </w:style>
  <w:style w:type="numbering" w:styleId="OutlineList3">
    <w:name w:val="Outline List 3"/>
    <w:qFormat/>
    <w:rsid w:val="000e5733"/>
  </w:style>
  <w:style w:type="numbering" w:styleId="OutlineList2">
    <w:name w:val="Outline List 2"/>
    <w:qFormat/>
    <w:rsid w:val="000e5733"/>
  </w:style>
  <w:style w:type="numbering" w:styleId="OutlineList1">
    <w:name w:val="Outline List 1"/>
    <w:qFormat/>
    <w:rsid w:val="000e5733"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le3Deffects1">
    <w:name w:val="Table 3D effects 1"/>
    <w:basedOn w:val="TableNormal"/>
    <w:rsid w:val="000e5733"/>
    <w:pPr>
      <w:spacing w:line="240" w:lineRule="atLeast"/>
    </w:pPr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right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left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neCell">
      <w:tblPr/>
      <w:tcPr>
        <w:tcBorders>
          <w:left w:val="none" w:color="auto" w:sz="0" w:space="0"/>
          <w:bottom w:val="none" w:color="auto" w:sz="0" w:space="0"/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bottom w:val="none" w:color="auto" w:sz="0" w:space="0"/>
          <w:right w:val="none" w:color="auto" w:sz="0" w:space="0"/>
          <w:tl2br w:val="none" w:color="auto" w:sz="0" w:space="0"/>
          <w:tr2bl w:val="none" w:color="auto" w:sz="0" w:space="0"/>
        </w:tcBorders>
      </w:tcPr>
    </w:tblStylePr>
    <w:tblStylePr w:type="seCell">
      <w:tblPr/>
      <w:tcPr>
        <w:tcBorders>
          <w:top w:val="none" w:color="auto" w:sz="0" w:space="0"/>
          <w:left w:val="none" w:color="auto" w:sz="0" w:space="0"/>
          <w:tl2br w:val="none" w:color="auto" w:sz="0" w:space="0"/>
          <w:tr2bl w:val="none" w:color="auto" w:sz="0" w:space="0"/>
        </w:tcBorders>
      </w:tcPr>
    </w:tblStylePr>
    <w:tblStylePr w:type="swCell">
      <w:rPr>
        <w:color w:val="000080"/>
      </w:rPr>
      <w:tblPr/>
      <w:tcPr>
        <w:tcBorders>
          <w:top w:val="none" w:color="auto" w:sz="0" w:space="0"/>
          <w:right w:val="none" w:color="auto" w:sz="0" w:space="0"/>
          <w:tl2br w:val="none" w:color="auto" w:sz="0" w:space="0"/>
          <w:tr2bl w:val="none" w:color="auto" w:sz="0" w:space="0"/>
        </w:tcBorders>
      </w:tcPr>
    </w:tblStylePr>
  </w:style>
  <w:style w:type="table" w:styleId="Table3Deffects2">
    <w:name w:val="Table 3D effects 2"/>
    <w:basedOn w:val="TableNormal"/>
    <w:rsid w:val="000e5733"/>
    <w:pPr>
      <w:spacing w:line="240" w:lineRule="atLeast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firstCol">
      <w:tblPr/>
      <w:tcPr>
        <w:tcBorders>
          <w:top w:val="none" w:color="auto" w:sz="0" w:space="0"/>
          <w:bottom w:val="none" w:color="auto" w:sz="0" w:space="0"/>
          <w:right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right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band1Horz">
      <w:tblPr/>
      <w:tcPr>
        <w:tcBorders>
          <w:top w:val="single" w:color="808080" w:sz="6" w:space="0"/>
          <w:bottom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3Deffects3">
    <w:name w:val="Table 3D effects 3"/>
    <w:basedOn w:val="TableNormal"/>
    <w:rsid w:val="000e5733"/>
    <w:pPr>
      <w:spacing w:line="240" w:lineRule="atLeast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firstCol">
      <w:tblPr/>
      <w:tcPr>
        <w:tcBorders>
          <w:top w:val="none" w:color="auto" w:sz="0" w:space="0"/>
          <w:bottom w:val="none" w:color="auto" w:sz="0" w:space="0"/>
          <w:right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right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color="808080" w:sz="6" w:space="0"/>
          <w:bottom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Grid">
    <w:name w:val="Table Grid"/>
    <w:basedOn w:val="TableNormal"/>
    <w:rsid w:val="005731ed"/>
    <w:pPr>
      <w:spacing w:line="240" w:lineRule="atLeast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TableGrid2">
    <w:name w:val="Table Grid 2"/>
    <w:basedOn w:val="TableNormal"/>
    <w:rsid w:val="008450fb"/>
    <w:pPr>
      <w:spacing w:line="240" w:lineRule="atLeast"/>
    </w:pPr>
    <w:tblPr>
      <w:tblBorders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footer" Target="footer1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hyperlink" Target="mailto:Name_Surname@centos7" TargetMode="External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hyperlink" Target="https://fastdl.mongodb.org/linux/mongodb-linux-x86_64-3.6.5.tgz" TargetMode="External"/><Relationship Id="rId13" Type="http://schemas.openxmlformats.org/officeDocument/2006/relationships/image" Target="media/image8.png"/><Relationship Id="rId14" Type="http://schemas.openxmlformats.org/officeDocument/2006/relationships/hyperlink" Target="https://fastdl.mongodb.org/src/mongodb-src-r3.6.5.tar.gz" TargetMode="External"/><Relationship Id="rId15" Type="http://schemas.openxmlformats.org/officeDocument/2006/relationships/hyperlink" Target="https://fastdl.mongodb.org/src/mongodb-src-r3.6.5.tar.gz" TargetMode="External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header" Target="header2.xml"/><Relationship Id="rId39" Type="http://schemas.openxmlformats.org/officeDocument/2006/relationships/footer" Target="footer2.xml"/><Relationship Id="rId40" Type="http://schemas.openxmlformats.org/officeDocument/2006/relationships/numbering" Target="numbering.xml"/><Relationship Id="rId41" Type="http://schemas.openxmlformats.org/officeDocument/2006/relationships/fontTable" Target="fontTable.xml"/><Relationship Id="rId42" Type="http://schemas.openxmlformats.org/officeDocument/2006/relationships/settings" Target="settings.xml"/><Relationship Id="rId43" Type="http://schemas.openxmlformats.org/officeDocument/2006/relationships/theme" Target="theme/theme1.xml"/><Relationship Id="rId44" Type="http://schemas.openxmlformats.org/officeDocument/2006/relationships/customXml" Target="../customXml/item1.xml"/><Relationship Id="rId45" Type="http://schemas.openxmlformats.org/officeDocument/2006/relationships/customXml" Target="../customXml/item2.xml"/><Relationship Id="rId46" Type="http://schemas.openxmlformats.org/officeDocument/2006/relationships/customXml" Target="../customXml/item3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1f524a6a-5af3-4f13-a6ea-cc415129e627">
      <UserInfo>
        <DisplayName/>
        <AccountId xsi:nil="true"/>
        <AccountType/>
      </UserInfo>
    </SharedWithUsers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87AD46E67027045AF802E6D9453000D" ma:contentTypeVersion="7" ma:contentTypeDescription="Create a new document." ma:contentTypeScope="" ma:versionID="742df1e14b917828bef45e37e9d24fd9">
  <xsd:schema xmlns:xsd="http://www.w3.org/2001/XMLSchema" xmlns:xs="http://www.w3.org/2001/XMLSchema" xmlns:p="http://schemas.microsoft.com/office/2006/metadata/properties" xmlns:ns2="1f524a6a-5af3-4f13-a6ea-cc415129e627" xmlns:ns3="11e09307-f12f-4c62-8f87-cb3ede8af0ae" targetNamespace="http://schemas.microsoft.com/office/2006/metadata/properties" ma:root="true" ma:fieldsID="7b9550d0bb85997d680ed2c93a9f6a77" ns2:_="" ns3:_="">
    <xsd:import namespace="1f524a6a-5af3-4f13-a6ea-cc415129e627"/>
    <xsd:import namespace="11e09307-f12f-4c62-8f87-cb3ede8af0ae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f524a6a-5af3-4f13-a6ea-cc415129e627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1e09307-f12f-4c62-8f87-cb3ede8af0a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9E14BFA-8E2A-4C63-AF8C-D7804BBC7575}"/>
</file>

<file path=customXml/itemProps2.xml><?xml version="1.0" encoding="utf-8"?>
<ds:datastoreItem xmlns:ds="http://schemas.openxmlformats.org/officeDocument/2006/customXml" ds:itemID="{1C49FD0D-4CF7-4264-8CE2-504AA9A49CAF}"/>
</file>

<file path=customXml/itemProps3.xml><?xml version="1.0" encoding="utf-8"?>
<ds:datastoreItem xmlns:ds="http://schemas.openxmlformats.org/officeDocument/2006/customXml" ds:itemID="{5527AD30-5CA3-4F7B-BEBB-F20BF93F4C83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Application>LibreOffice/5.3.6.1$Linux_X86_64 LibreOffice_project/30$Build-1</Application>
  <Pages>19</Pages>
  <Words>478</Words>
  <Characters>2821</Characters>
  <CharactersWithSpaces>3211</CharactersWithSpaces>
  <Paragraphs>65</Paragraphs>
  <Company>EPAM Systems, RD Dep.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2011-05-30T08:33:00Z</dcterms:created>
  <dc:creator>&lt;Author&gt;</dc:creator>
  <dc:description/>
  <dc:language>en-US</dc:language>
  <cp:lastModifiedBy/>
  <cp:lastPrinted>2005-01-28T11:27:00Z</cp:lastPrinted>
  <dcterms:modified xsi:type="dcterms:W3CDTF">2019-09-24T22:23:32Z</dcterms:modified>
  <cp:revision>68</cp:revision>
  <dc:subject>Resource Department Dep.</dc:subject>
  <dc:title>&lt;code&gt;&lt;Title&gt;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00.0001</vt:lpwstr>
  </property>
  <property fmtid="{D5CDD505-2E9C-101B-9397-08002B2CF9AE}" pid="3" name="Classification">
    <vt:lpwstr>Confidential</vt:lpwstr>
  </property>
  <property fmtid="{D5CDD505-2E9C-101B-9397-08002B2CF9AE}" pid="4" name="Company">
    <vt:lpwstr>EPAM Systems, RD Dep.</vt:lpwstr>
  </property>
  <property fmtid="{D5CDD505-2E9C-101B-9397-08002B2CF9AE}" pid="5" name="ComplianceAssetId">
    <vt:lpwstr/>
  </property>
  <property fmtid="{D5CDD505-2E9C-101B-9397-08002B2CF9AE}" pid="6" name="ContentTypeId">
    <vt:lpwstr>0x010100C87AD46E67027045AF802E6D9453000D</vt:lpwstr>
  </property>
  <property fmtid="{D5CDD505-2E9C-101B-9397-08002B2CF9AE}" pid="7" name="DocSecurity">
    <vt:i4>0</vt:i4>
  </property>
  <property fmtid="{D5CDD505-2E9C-101B-9397-08002B2CF9AE}" pid="8" name="HyperlinksChanged">
    <vt:bool>0</vt:bool>
  </property>
  <property fmtid="{D5CDD505-2E9C-101B-9397-08002B2CF9AE}" pid="9" name="LinksUpToDate">
    <vt:bool>0</vt:bool>
  </property>
  <property fmtid="{D5CDD505-2E9C-101B-9397-08002B2CF9AE}" pid="10" name="Order">
    <vt:i4>68200</vt:i4>
  </property>
  <property fmtid="{D5CDD505-2E9C-101B-9397-08002B2CF9AE}" pid="11" name="PID">
    <vt:lpwstr>&lt;ClientID&gt;-&lt;ProductID&gt;</vt:lpwstr>
  </property>
  <property fmtid="{D5CDD505-2E9C-101B-9397-08002B2CF9AE}" pid="12" name="ScaleCrop">
    <vt:bool>0</vt:bool>
  </property>
  <property fmtid="{D5CDD505-2E9C-101B-9397-08002B2CF9AE}" pid="13" name="ShareDoc">
    <vt:bool>0</vt:bool>
  </property>
  <property fmtid="{D5CDD505-2E9C-101B-9397-08002B2CF9AE}" pid="14" name="TemplateUrl">
    <vt:lpwstr/>
  </property>
  <property fmtid="{D5CDD505-2E9C-101B-9397-08002B2CF9AE}" pid="15" name="_SharedFileIndex">
    <vt:lpwstr/>
  </property>
  <property fmtid="{D5CDD505-2E9C-101B-9397-08002B2CF9AE}" pid="16" name="_SourceUrl">
    <vt:lpwstr/>
  </property>
  <property fmtid="{D5CDD505-2E9C-101B-9397-08002B2CF9AE}" pid="17" name="xd_ProgID">
    <vt:lpwstr/>
  </property>
  <property fmtid="{D5CDD505-2E9C-101B-9397-08002B2CF9AE}" pid="18" name="xd_Signature">
    <vt:bool>0</vt:bool>
  </property>
</Properties>
</file>